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CFD" w:rsidRDefault="004C4CFD" w:rsidP="004C4CFD">
      <w:pPr>
        <w:pStyle w:val="Heading1"/>
      </w:pPr>
      <w:r>
        <w:t>Er tiden kommet for å tenke nytt om GMO?</w:t>
      </w:r>
    </w:p>
    <w:p w:rsidR="004C4CFD" w:rsidRDefault="004C4CFD" w:rsidP="004C4CFD">
      <w:pPr>
        <w:pStyle w:val="NoSpacing"/>
        <w:rPr>
          <w:rFonts w:cstheme="minorHAnsi"/>
        </w:rPr>
      </w:pPr>
    </w:p>
    <w:p w:rsidR="004C4CFD" w:rsidRPr="004C4CFD" w:rsidRDefault="004C4CFD" w:rsidP="004C4CFD">
      <w:pPr>
        <w:pStyle w:val="NoSpacing"/>
        <w:rPr>
          <w:rFonts w:cstheme="minorHAnsi"/>
          <w:b/>
        </w:rPr>
      </w:pPr>
      <w:r w:rsidRPr="004C4CFD">
        <w:rPr>
          <w:rFonts w:cstheme="minorHAnsi"/>
          <w:b/>
        </w:rPr>
        <w:t xml:space="preserve">Møte i Videnskaps-Akademiet </w:t>
      </w:r>
      <w:r w:rsidR="00C244B3">
        <w:rPr>
          <w:rFonts w:cstheme="minorHAnsi"/>
          <w:b/>
        </w:rPr>
        <w:t>(DNVA)</w:t>
      </w:r>
    </w:p>
    <w:p w:rsidR="004C4CFD" w:rsidRPr="004C4CFD" w:rsidRDefault="004C4CFD" w:rsidP="004C4CFD">
      <w:pPr>
        <w:pStyle w:val="NoSpacing"/>
        <w:rPr>
          <w:rFonts w:cstheme="minorHAnsi"/>
          <w:b/>
        </w:rPr>
      </w:pPr>
      <w:r w:rsidRPr="004C4CFD">
        <w:rPr>
          <w:rFonts w:cstheme="minorHAnsi"/>
          <w:b/>
        </w:rPr>
        <w:t>Tirsdag 24. januar 09:00-13:00</w:t>
      </w:r>
    </w:p>
    <w:p w:rsidR="004C4CFD" w:rsidRDefault="004C4CFD" w:rsidP="004C4CFD">
      <w:pPr>
        <w:pStyle w:val="NoSpacing"/>
        <w:rPr>
          <w:rFonts w:cstheme="minorHAnsi"/>
        </w:rPr>
      </w:pPr>
    </w:p>
    <w:p w:rsidR="00C244B3" w:rsidRPr="00C244B3" w:rsidRDefault="004C4CFD" w:rsidP="00C244B3">
      <w:pPr>
        <w:pStyle w:val="Heading2"/>
      </w:pPr>
      <w:r>
        <w:t>Program</w:t>
      </w:r>
      <w:r w:rsidR="00C244B3">
        <w:br/>
      </w:r>
    </w:p>
    <w:p w:rsidR="004C4CFD" w:rsidRPr="004C4CFD" w:rsidRDefault="004C4CFD" w:rsidP="004C4CFD">
      <w:pPr>
        <w:pStyle w:val="NoSpacing"/>
        <w:rPr>
          <w:rFonts w:cstheme="minorHAnsi"/>
          <w:b/>
        </w:rPr>
      </w:pPr>
      <w:r w:rsidRPr="004C4CFD">
        <w:rPr>
          <w:rFonts w:cstheme="minorHAnsi"/>
          <w:b/>
        </w:rPr>
        <w:t xml:space="preserve">0900: </w:t>
      </w:r>
      <w:r w:rsidRPr="004C4CFD">
        <w:rPr>
          <w:rFonts w:cstheme="minorHAnsi"/>
          <w:b/>
        </w:rPr>
        <w:tab/>
        <w:t xml:space="preserve">Velkommen, </w:t>
      </w:r>
      <w:r w:rsidR="00C244B3">
        <w:rPr>
          <w:rFonts w:cstheme="minorHAnsi"/>
          <w:b/>
        </w:rPr>
        <w:t>preses</w:t>
      </w:r>
      <w:r w:rsidRPr="004C4CFD">
        <w:rPr>
          <w:rFonts w:cstheme="minorHAnsi"/>
          <w:b/>
        </w:rPr>
        <w:t xml:space="preserve"> </w:t>
      </w:r>
      <w:r w:rsidR="00C244B3">
        <w:rPr>
          <w:rFonts w:cstheme="minorHAnsi"/>
          <w:b/>
        </w:rPr>
        <w:t>Lise Øvreås</w:t>
      </w:r>
    </w:p>
    <w:p w:rsidR="004C4CFD" w:rsidRPr="004C4CFD" w:rsidRDefault="004C4CFD" w:rsidP="004C4CFD">
      <w:pPr>
        <w:pStyle w:val="NoSpacing"/>
        <w:rPr>
          <w:rFonts w:cstheme="minorHAnsi"/>
          <w:b/>
        </w:rPr>
      </w:pPr>
      <w:r w:rsidRPr="004C4CFD">
        <w:rPr>
          <w:rFonts w:cstheme="minorHAnsi"/>
          <w:b/>
        </w:rPr>
        <w:t xml:space="preserve">09:05: </w:t>
      </w:r>
      <w:r w:rsidRPr="004C4CFD">
        <w:rPr>
          <w:rFonts w:cstheme="minorHAnsi"/>
          <w:b/>
        </w:rPr>
        <w:tab/>
        <w:t>Litt om DNVA og huset, leder for kommunikasjon og samfunnskontakt Marina Tofting</w:t>
      </w:r>
    </w:p>
    <w:p w:rsidR="004C4CFD" w:rsidRDefault="004C4CFD" w:rsidP="004C4CFD">
      <w:pPr>
        <w:pStyle w:val="NoSpacing"/>
        <w:rPr>
          <w:rFonts w:cstheme="minorHAnsi"/>
        </w:rPr>
      </w:pPr>
    </w:p>
    <w:p w:rsidR="004C4CFD" w:rsidRPr="004C4CFD" w:rsidRDefault="004C4CFD" w:rsidP="00C80DA0">
      <w:pPr>
        <w:pStyle w:val="PlainText"/>
        <w:ind w:left="705" w:hanging="705"/>
        <w:rPr>
          <w:b/>
        </w:rPr>
      </w:pPr>
      <w:r w:rsidRPr="004C4CFD">
        <w:rPr>
          <w:rFonts w:cstheme="minorHAnsi"/>
          <w:b/>
        </w:rPr>
        <w:t xml:space="preserve">09:10: </w:t>
      </w:r>
      <w:r w:rsidRPr="004C4CFD">
        <w:rPr>
          <w:rFonts w:cstheme="minorHAnsi"/>
          <w:b/>
        </w:rPr>
        <w:tab/>
      </w:r>
      <w:r>
        <w:rPr>
          <w:rFonts w:cstheme="minorHAnsi"/>
          <w:b/>
        </w:rPr>
        <w:t>Inger Sandlie, p</w:t>
      </w:r>
      <w:r w:rsidRPr="004C4CFD">
        <w:rPr>
          <w:rFonts w:cstheme="minorHAnsi"/>
          <w:b/>
        </w:rPr>
        <w:t xml:space="preserve">rofessor i molekylærbiologi ved Universitet i Oslo, og </w:t>
      </w:r>
      <w:r w:rsidRPr="004C4CFD">
        <w:rPr>
          <w:b/>
        </w:rPr>
        <w:t>Sigrid Bratlie</w:t>
      </w:r>
      <w:r w:rsidR="00C244B3">
        <w:rPr>
          <w:b/>
        </w:rPr>
        <w:t>,</w:t>
      </w:r>
      <w:r>
        <w:rPr>
          <w:b/>
        </w:rPr>
        <w:t xml:space="preserve"> </w:t>
      </w:r>
      <w:proofErr w:type="spellStart"/>
      <w:r>
        <w:rPr>
          <w:b/>
        </w:rPr>
        <w:t>m</w:t>
      </w:r>
      <w:r w:rsidRPr="004C4CFD">
        <w:rPr>
          <w:b/>
        </w:rPr>
        <w:t>olekylærbiolog</w:t>
      </w:r>
      <w:proofErr w:type="spellEnd"/>
      <w:r w:rsidRPr="004C4CFD">
        <w:rPr>
          <w:b/>
        </w:rPr>
        <w:t xml:space="preserve"> og prosjektleder for genteknologi i NCE </w:t>
      </w:r>
      <w:proofErr w:type="spellStart"/>
      <w:r w:rsidRPr="004C4CFD">
        <w:rPr>
          <w:b/>
        </w:rPr>
        <w:t>Heidner</w:t>
      </w:r>
      <w:proofErr w:type="spellEnd"/>
      <w:r w:rsidRPr="004C4CFD">
        <w:rPr>
          <w:b/>
        </w:rPr>
        <w:t xml:space="preserve"> </w:t>
      </w:r>
      <w:proofErr w:type="spellStart"/>
      <w:r w:rsidRPr="004C4CFD">
        <w:rPr>
          <w:b/>
        </w:rPr>
        <w:t>Biocluster</w:t>
      </w:r>
      <w:proofErr w:type="spellEnd"/>
      <w:r w:rsidRPr="004C4CFD">
        <w:rPr>
          <w:b/>
        </w:rPr>
        <w:t xml:space="preserve"> (klynge for bærekraftig landbruksinnovasjon). </w:t>
      </w:r>
    </w:p>
    <w:p w:rsidR="004C4CFD" w:rsidRPr="000A3C3C" w:rsidRDefault="004C4CFD" w:rsidP="004C4CFD">
      <w:pPr>
        <w:spacing w:after="0" w:line="240" w:lineRule="auto"/>
        <w:rPr>
          <w:rFonts w:ascii="Calibri" w:hAnsi="Calibri"/>
          <w:szCs w:val="21"/>
        </w:rPr>
      </w:pPr>
    </w:p>
    <w:p w:rsidR="004C4CFD" w:rsidRPr="004C4CFD" w:rsidRDefault="004C4CFD" w:rsidP="004C4CFD">
      <w:pPr>
        <w:pStyle w:val="NoSpacing"/>
        <w:rPr>
          <w:rFonts w:cstheme="minorHAnsi"/>
        </w:rPr>
      </w:pPr>
      <w:r w:rsidRPr="004C4CFD">
        <w:rPr>
          <w:rFonts w:cstheme="minorHAnsi"/>
        </w:rPr>
        <w:t>Litt om vitenskapsrådgivning i DNVA, og om ba</w:t>
      </w:r>
      <w:r w:rsidR="00C244B3">
        <w:rPr>
          <w:rFonts w:cstheme="minorHAnsi"/>
        </w:rPr>
        <w:t>kgrunnen for dette møtet om GMO</w:t>
      </w:r>
    </w:p>
    <w:p w:rsidR="004C4CFD" w:rsidRDefault="004C4CFD" w:rsidP="004C4CFD">
      <w:pPr>
        <w:pStyle w:val="NoSpacing"/>
        <w:rPr>
          <w:rFonts w:cstheme="minorHAnsi"/>
        </w:rPr>
      </w:pPr>
    </w:p>
    <w:p w:rsidR="004C4CFD" w:rsidRDefault="004C4CFD" w:rsidP="004C4CFD">
      <w:pPr>
        <w:spacing w:after="0" w:line="240" w:lineRule="auto"/>
        <w:rPr>
          <w:rFonts w:ascii="Calibri" w:hAnsi="Calibri"/>
          <w:szCs w:val="21"/>
        </w:rPr>
      </w:pPr>
      <w:r w:rsidRPr="00C77EAB">
        <w:rPr>
          <w:rFonts w:ascii="Calibri" w:hAnsi="Calibri"/>
        </w:rPr>
        <w:t>EU (og Norge via EØS) har verdens strengeste regulering av genmodifiserte organismer</w:t>
      </w:r>
      <w:r w:rsidRPr="00CF3765">
        <w:rPr>
          <w:rFonts w:ascii="Calibri" w:hAnsi="Calibri"/>
          <w:szCs w:val="21"/>
        </w:rPr>
        <w:t xml:space="preserve"> (GMO)</w:t>
      </w:r>
      <w:r>
        <w:rPr>
          <w:rFonts w:ascii="Calibri" w:hAnsi="Calibri"/>
          <w:szCs w:val="21"/>
        </w:rPr>
        <w:t xml:space="preserve">. </w:t>
      </w:r>
    </w:p>
    <w:p w:rsidR="00C244B3" w:rsidRDefault="004C4CFD" w:rsidP="004C4CFD">
      <w:pPr>
        <w:spacing w:after="0" w:line="240" w:lineRule="auto"/>
        <w:rPr>
          <w:rFonts w:ascii="Calibri" w:hAnsi="Calibri"/>
          <w:szCs w:val="21"/>
        </w:rPr>
      </w:pPr>
      <w:r w:rsidRPr="00CF3765">
        <w:rPr>
          <w:rFonts w:ascii="Calibri" w:hAnsi="Calibri"/>
          <w:szCs w:val="21"/>
        </w:rPr>
        <w:t xml:space="preserve">Ingen genmodifiserte planter er godkjent for dyrking i Norge. Det er heller ikke fôrressurser som stammer fra GMO-planter dyrket i andre deler av verden. </w:t>
      </w:r>
      <w:r>
        <w:rPr>
          <w:rFonts w:ascii="Calibri" w:hAnsi="Calibri"/>
          <w:szCs w:val="21"/>
        </w:rPr>
        <w:t xml:space="preserve">   </w:t>
      </w:r>
    </w:p>
    <w:p w:rsidR="004C4CFD" w:rsidRPr="00CF3765" w:rsidRDefault="004C4CFD" w:rsidP="004C4CFD">
      <w:pPr>
        <w:spacing w:after="0" w:line="240" w:lineRule="auto"/>
        <w:rPr>
          <w:rFonts w:ascii="Calibri" w:hAnsi="Calibri"/>
          <w:szCs w:val="21"/>
        </w:rPr>
      </w:pPr>
      <w:r>
        <w:rPr>
          <w:rFonts w:ascii="Calibri" w:hAnsi="Calibri"/>
          <w:szCs w:val="21"/>
        </w:rPr>
        <w:t xml:space="preserve">  </w:t>
      </w:r>
    </w:p>
    <w:p w:rsidR="004C4CFD" w:rsidRDefault="004C4CFD" w:rsidP="004C4CFD">
      <w:pPr>
        <w:spacing w:after="0" w:line="240" w:lineRule="auto"/>
        <w:rPr>
          <w:rFonts w:ascii="Calibri" w:hAnsi="Calibri"/>
          <w:szCs w:val="21"/>
        </w:rPr>
      </w:pPr>
      <w:r w:rsidRPr="00CF3765">
        <w:rPr>
          <w:rFonts w:ascii="Calibri" w:hAnsi="Calibri"/>
          <w:szCs w:val="21"/>
        </w:rPr>
        <w:t xml:space="preserve">Dette står i motsetning til </w:t>
      </w:r>
      <w:r>
        <w:rPr>
          <w:rFonts w:ascii="Calibri" w:hAnsi="Calibri"/>
          <w:szCs w:val="21"/>
        </w:rPr>
        <w:t>situasjonen i EU</w:t>
      </w:r>
      <w:r w:rsidR="00C244B3">
        <w:rPr>
          <w:rFonts w:ascii="Calibri" w:hAnsi="Calibri"/>
          <w:szCs w:val="21"/>
        </w:rPr>
        <w:t xml:space="preserve"> som </w:t>
      </w:r>
      <w:r w:rsidRPr="00CF3765">
        <w:rPr>
          <w:rFonts w:ascii="Calibri" w:hAnsi="Calibri"/>
          <w:szCs w:val="21"/>
        </w:rPr>
        <w:t>har et eget GMO mat- og fôr-direktiv som åpner for godkjenning av GMO-baserte fôrressurser. Direktivet er ikke tatt inn i EØS-avtalen og derfor ikke gjennomført i Norge. EU har godkjent nesten 100 GMO-baserte fôrressurser via direktivet.</w:t>
      </w:r>
      <w:r>
        <w:rPr>
          <w:rFonts w:ascii="Calibri" w:hAnsi="Calibri"/>
          <w:szCs w:val="21"/>
        </w:rPr>
        <w:t xml:space="preserve"> </w:t>
      </w:r>
    </w:p>
    <w:p w:rsidR="00C244B3" w:rsidRPr="00CF3765" w:rsidRDefault="00C244B3" w:rsidP="004C4CFD">
      <w:pPr>
        <w:spacing w:after="0" w:line="240" w:lineRule="auto"/>
        <w:rPr>
          <w:rFonts w:ascii="Calibri" w:hAnsi="Calibri"/>
          <w:szCs w:val="21"/>
        </w:rPr>
      </w:pPr>
    </w:p>
    <w:p w:rsidR="004C4CFD" w:rsidRDefault="004C4CFD" w:rsidP="004C4CFD">
      <w:r w:rsidRPr="00CF3765">
        <w:rPr>
          <w:rFonts w:ascii="Calibri" w:hAnsi="Calibri"/>
          <w:szCs w:val="21"/>
        </w:rPr>
        <w:t>De</w:t>
      </w:r>
      <w:r>
        <w:rPr>
          <w:rFonts w:ascii="Calibri" w:hAnsi="Calibri"/>
          <w:szCs w:val="21"/>
        </w:rPr>
        <w:t>n</w:t>
      </w:r>
      <w:r w:rsidRPr="00CF3765">
        <w:rPr>
          <w:rFonts w:ascii="Calibri" w:hAnsi="Calibri"/>
          <w:szCs w:val="21"/>
        </w:rPr>
        <w:t xml:space="preserve"> strenge reguleringen </w:t>
      </w:r>
      <w:r>
        <w:rPr>
          <w:rFonts w:ascii="Calibri" w:hAnsi="Calibri"/>
          <w:szCs w:val="21"/>
        </w:rPr>
        <w:t xml:space="preserve">var i utgangspunktet </w:t>
      </w:r>
      <w:r w:rsidRPr="00CF3765">
        <w:rPr>
          <w:rFonts w:ascii="Calibri" w:hAnsi="Calibri"/>
          <w:szCs w:val="21"/>
        </w:rPr>
        <w:t xml:space="preserve">basert på </w:t>
      </w:r>
      <w:r>
        <w:rPr>
          <w:rFonts w:ascii="Calibri" w:hAnsi="Calibri"/>
          <w:szCs w:val="21"/>
        </w:rPr>
        <w:t xml:space="preserve">gamle </w:t>
      </w:r>
      <w:r w:rsidRPr="00CF3765">
        <w:rPr>
          <w:rFonts w:ascii="Calibri" w:hAnsi="Calibri"/>
          <w:szCs w:val="21"/>
        </w:rPr>
        <w:t>genteknologiske meto</w:t>
      </w:r>
      <w:r>
        <w:rPr>
          <w:rFonts w:ascii="Calibri" w:hAnsi="Calibri"/>
          <w:szCs w:val="21"/>
        </w:rPr>
        <w:t>der</w:t>
      </w:r>
      <w:r w:rsidRPr="00CF3765">
        <w:rPr>
          <w:rFonts w:ascii="Calibri" w:hAnsi="Calibri"/>
          <w:szCs w:val="21"/>
        </w:rPr>
        <w:t>. Dette var såkalt «genspleising», der gener ble satt inn på tvers av arter (</w:t>
      </w:r>
      <w:proofErr w:type="spellStart"/>
      <w:r w:rsidRPr="00CF3765">
        <w:rPr>
          <w:rFonts w:ascii="Calibri" w:hAnsi="Calibri"/>
          <w:szCs w:val="21"/>
        </w:rPr>
        <w:t>transgener</w:t>
      </w:r>
      <w:proofErr w:type="spellEnd"/>
      <w:r w:rsidRPr="00CF3765">
        <w:rPr>
          <w:rFonts w:ascii="Calibri" w:hAnsi="Calibri"/>
          <w:szCs w:val="21"/>
        </w:rPr>
        <w:t xml:space="preserve">). Nye metoder involverer i stedet målrettet </w:t>
      </w:r>
      <w:proofErr w:type="spellStart"/>
      <w:r w:rsidRPr="00CF3765">
        <w:rPr>
          <w:rFonts w:ascii="Calibri" w:hAnsi="Calibri"/>
          <w:szCs w:val="21"/>
        </w:rPr>
        <w:t>mutagenese</w:t>
      </w:r>
      <w:proofErr w:type="spellEnd"/>
      <w:r w:rsidRPr="00CF3765">
        <w:rPr>
          <w:rFonts w:ascii="Calibri" w:hAnsi="Calibri"/>
          <w:szCs w:val="21"/>
        </w:rPr>
        <w:t xml:space="preserve">, eller genredigering, </w:t>
      </w:r>
      <w:r>
        <w:rPr>
          <w:rFonts w:ascii="Calibri" w:hAnsi="Calibri"/>
          <w:szCs w:val="21"/>
        </w:rPr>
        <w:t xml:space="preserve">som med </w:t>
      </w:r>
      <w:r w:rsidRPr="00CF3765">
        <w:rPr>
          <w:rFonts w:ascii="Calibri" w:hAnsi="Calibri"/>
          <w:szCs w:val="21"/>
        </w:rPr>
        <w:t>CRISPR (Nobelprisen i kjemi i 2020). CRISPR</w:t>
      </w:r>
      <w:r>
        <w:rPr>
          <w:rFonts w:ascii="Calibri" w:hAnsi="Calibri"/>
          <w:szCs w:val="21"/>
        </w:rPr>
        <w:t xml:space="preserve"> </w:t>
      </w:r>
      <w:r w:rsidRPr="00CF3765">
        <w:rPr>
          <w:rFonts w:ascii="Calibri" w:hAnsi="Calibri"/>
          <w:szCs w:val="21"/>
        </w:rPr>
        <w:t xml:space="preserve">kan introdusere små, presise genetiske forandringer uten bruk av «fremmed DNA». </w:t>
      </w:r>
      <w:r>
        <w:rPr>
          <w:rFonts w:ascii="Calibri" w:hAnsi="Calibri"/>
          <w:szCs w:val="21"/>
        </w:rPr>
        <w:t>E</w:t>
      </w:r>
      <w:r w:rsidRPr="00CF3765">
        <w:rPr>
          <w:rFonts w:ascii="Calibri" w:hAnsi="Calibri"/>
          <w:szCs w:val="21"/>
        </w:rPr>
        <w:t xml:space="preserve">ndringene som introduseres </w:t>
      </w:r>
      <w:r>
        <w:rPr>
          <w:rFonts w:ascii="Calibri" w:hAnsi="Calibri"/>
          <w:szCs w:val="21"/>
        </w:rPr>
        <w:t xml:space="preserve">kunne </w:t>
      </w:r>
      <w:r w:rsidRPr="00CF3765">
        <w:rPr>
          <w:rFonts w:ascii="Calibri" w:hAnsi="Calibri"/>
          <w:szCs w:val="21"/>
        </w:rPr>
        <w:t>ha oppstått spontant eller ved kl</w:t>
      </w:r>
      <w:r>
        <w:rPr>
          <w:rFonts w:ascii="Calibri" w:hAnsi="Calibri"/>
          <w:szCs w:val="21"/>
        </w:rPr>
        <w:t>assisk avl.  I 2018 avgjorde EU-</w:t>
      </w:r>
      <w:r w:rsidRPr="00CF3765">
        <w:rPr>
          <w:rFonts w:ascii="Calibri" w:hAnsi="Calibri"/>
          <w:szCs w:val="21"/>
        </w:rPr>
        <w:t>domstolen likevel at den juridiske definisjonen av GMO også omfatter organismer utviklet med nye metoder</w:t>
      </w:r>
      <w:r>
        <w:rPr>
          <w:rFonts w:ascii="Calibri" w:hAnsi="Calibri"/>
          <w:szCs w:val="21"/>
        </w:rPr>
        <w:t xml:space="preserve"> som CRISPR</w:t>
      </w:r>
      <w:r w:rsidRPr="00CF3765">
        <w:rPr>
          <w:rFonts w:ascii="Calibri" w:hAnsi="Calibri"/>
          <w:szCs w:val="21"/>
        </w:rPr>
        <w:t>.</w:t>
      </w:r>
      <w:r>
        <w:rPr>
          <w:rFonts w:ascii="Calibri" w:hAnsi="Calibri"/>
          <w:szCs w:val="21"/>
        </w:rPr>
        <w:t xml:space="preserve"> </w:t>
      </w:r>
      <w:r w:rsidRPr="00F23EDC">
        <w:t xml:space="preserve">Det norske Bioteknologirådet arbeidet med en uttalelse om saken </w:t>
      </w:r>
      <w:r>
        <w:t>parallelt med behandlingen i EU-</w:t>
      </w:r>
      <w:r w:rsidRPr="00F23EDC">
        <w:t xml:space="preserve">domstolen, og overleverte en rapport til daværende </w:t>
      </w:r>
      <w:r>
        <w:t>k</w:t>
      </w:r>
      <w:r>
        <w:t xml:space="preserve">lima- </w:t>
      </w:r>
      <w:r w:rsidRPr="00F23EDC">
        <w:t>og miljøminister Elvestuen i desember 2018. Rå</w:t>
      </w:r>
      <w:r>
        <w:t>det anbefalte oppmykning av GMO-</w:t>
      </w:r>
      <w:r w:rsidRPr="00F23EDC">
        <w:t xml:space="preserve">regelverket for noen </w:t>
      </w:r>
      <w:proofErr w:type="spellStart"/>
      <w:r w:rsidRPr="00F23EDC">
        <w:t>GMOer</w:t>
      </w:r>
      <w:proofErr w:type="spellEnd"/>
      <w:r w:rsidRPr="00F23EDC">
        <w:t xml:space="preserve">, </w:t>
      </w:r>
      <w:r w:rsidR="00E90FEA">
        <w:br/>
      </w:r>
      <w:r w:rsidRPr="00F23EDC">
        <w:t xml:space="preserve">i praksis </w:t>
      </w:r>
      <w:proofErr w:type="spellStart"/>
      <w:r w:rsidRPr="00F23EDC">
        <w:t>genredigerte</w:t>
      </w:r>
      <w:proofErr w:type="spellEnd"/>
      <w:r w:rsidRPr="00F23EDC">
        <w:t xml:space="preserve"> organismer med små genetiske endringer, og selvsagt uten </w:t>
      </w:r>
      <w:proofErr w:type="spellStart"/>
      <w:r w:rsidRPr="00F23EDC">
        <w:t>transgener</w:t>
      </w:r>
      <w:proofErr w:type="spellEnd"/>
      <w:r w:rsidRPr="00F23EDC">
        <w:t xml:space="preserve">. </w:t>
      </w:r>
      <w:r w:rsidR="00C244B3">
        <w:br/>
      </w:r>
      <w:r w:rsidRPr="00F23EDC">
        <w:t xml:space="preserve">To år senere ble </w:t>
      </w:r>
      <w:r>
        <w:t xml:space="preserve">det oppnevnt et offentlig utvalg </w:t>
      </w:r>
      <w:r w:rsidRPr="00F23EDC">
        <w:t xml:space="preserve">som kommer med sin rapport </w:t>
      </w:r>
      <w:r>
        <w:t xml:space="preserve">(NOU) </w:t>
      </w:r>
      <w:r w:rsidRPr="00F23EDC">
        <w:t xml:space="preserve">i </w:t>
      </w:r>
      <w:r>
        <w:t xml:space="preserve">juni </w:t>
      </w:r>
      <w:r w:rsidRPr="00F23EDC">
        <w:t>202</w:t>
      </w:r>
      <w:r>
        <w:t>3</w:t>
      </w:r>
      <w:r w:rsidRPr="00F23EDC">
        <w:t xml:space="preserve">. </w:t>
      </w:r>
    </w:p>
    <w:p w:rsidR="004C4CFD" w:rsidRPr="00F23EDC" w:rsidRDefault="004C4CFD" w:rsidP="004C4CFD">
      <w:r>
        <w:t>G</w:t>
      </w:r>
      <w:r w:rsidRPr="00DE6D9C">
        <w:t>lobal oppvarming</w:t>
      </w:r>
      <w:r>
        <w:t xml:space="preserve"> </w:t>
      </w:r>
      <w:r w:rsidRPr="00233A77">
        <w:t>føre</w:t>
      </w:r>
      <w:r>
        <w:t>r</w:t>
      </w:r>
      <w:r w:rsidRPr="00DE6D9C">
        <w:t xml:space="preserve"> til høyere temperature</w:t>
      </w:r>
      <w:r>
        <w:t>r</w:t>
      </w:r>
      <w:r w:rsidRPr="00DE6D9C">
        <w:t xml:space="preserve"> </w:t>
      </w:r>
      <w:r>
        <w:t>og mer ekstremvær, noe som går ut</w:t>
      </w:r>
      <w:r>
        <w:t xml:space="preserve"> over produksjonen i landbruket</w:t>
      </w:r>
      <w:r>
        <w:t xml:space="preserve"> og avdekker behov for utvikling av mer robuste sorter. </w:t>
      </w:r>
      <w:r w:rsidRPr="00F23EDC">
        <w:t>FNs organisasjon for mat og landbruk har identifisert genredigering som en nøkkelteknologi for å utvikle en mer bærekraftig og robust matproduksjon</w:t>
      </w:r>
      <w:r>
        <w:t>.</w:t>
      </w:r>
      <w:r w:rsidRPr="00B36401">
        <w:t xml:space="preserve"> </w:t>
      </w:r>
      <w:r>
        <w:t>EU-</w:t>
      </w:r>
      <w:r w:rsidRPr="00F23EDC">
        <w:t xml:space="preserve">kommisjonen </w:t>
      </w:r>
      <w:r>
        <w:t xml:space="preserve">på sin side har tatt </w:t>
      </w:r>
      <w:r w:rsidRPr="00F23EDC">
        <w:t xml:space="preserve">initiativ til ny regulering </w:t>
      </w:r>
      <w:r>
        <w:t xml:space="preserve">for dyrking og bruk av </w:t>
      </w:r>
      <w:r w:rsidRPr="00F23EDC">
        <w:t xml:space="preserve">planter produsert </w:t>
      </w:r>
      <w:r>
        <w:t>etter</w:t>
      </w:r>
      <w:r w:rsidRPr="00F23EDC">
        <w:t xml:space="preserve"> “</w:t>
      </w:r>
      <w:proofErr w:type="spellStart"/>
      <w:r w:rsidRPr="00F23EDC">
        <w:t>targe</w:t>
      </w:r>
      <w:r>
        <w:t>ted</w:t>
      </w:r>
      <w:proofErr w:type="spellEnd"/>
      <w:r>
        <w:t xml:space="preserve"> </w:t>
      </w:r>
      <w:proofErr w:type="spellStart"/>
      <w:r>
        <w:t>mutagenesis</w:t>
      </w:r>
      <w:proofErr w:type="spellEnd"/>
      <w:r>
        <w:t xml:space="preserve"> and </w:t>
      </w:r>
      <w:proofErr w:type="spellStart"/>
      <w:r>
        <w:t>cisgenesis</w:t>
      </w:r>
      <w:proofErr w:type="spellEnd"/>
      <w:r>
        <w:t>»</w:t>
      </w:r>
      <w:r w:rsidRPr="00F23EDC">
        <w:t xml:space="preserve">. </w:t>
      </w:r>
      <w:r w:rsidR="00C244B3">
        <w:br/>
      </w:r>
      <w:r w:rsidRPr="00F23EDC">
        <w:t xml:space="preserve">Forslaget var på åpen høring i </w:t>
      </w:r>
      <w:r>
        <w:t>a</w:t>
      </w:r>
      <w:r w:rsidRPr="00F23EDC">
        <w:t>pril-juli 2022 og kommisjonen forventes å konkludere våren 2023.</w:t>
      </w:r>
    </w:p>
    <w:p w:rsidR="004C4CFD" w:rsidRPr="00E74344" w:rsidRDefault="004C4CFD" w:rsidP="004C4CFD">
      <w:pPr>
        <w:spacing w:after="0" w:line="240" w:lineRule="auto"/>
        <w:rPr>
          <w:rFonts w:eastAsia="Times New Roman" w:cstheme="minorHAnsi"/>
          <w:lang w:eastAsia="nb-NO"/>
        </w:rPr>
      </w:pPr>
      <w:r>
        <w:rPr>
          <w:rFonts w:cstheme="minorHAnsi"/>
        </w:rPr>
        <w:t>Sandlie er m</w:t>
      </w:r>
      <w:r w:rsidRPr="00456A56">
        <w:rPr>
          <w:rFonts w:cstheme="minorHAnsi"/>
        </w:rPr>
        <w:t>edlem av DNVA sitt utvalg for vitenskapsrådgivning</w:t>
      </w:r>
      <w:r>
        <w:rPr>
          <w:rFonts w:cstheme="minorHAnsi"/>
        </w:rPr>
        <w:t xml:space="preserve"> og tidligere medlem av Bioteknologinemda (1998-2000). Bioteknologinemda, nå Bioteknologirådet, er </w:t>
      </w:r>
      <w:r w:rsidRPr="00325A19">
        <w:rPr>
          <w:rFonts w:cstheme="minorHAnsi"/>
        </w:rPr>
        <w:t xml:space="preserve">et frittstående regjeringsoppnevnt organ som skal gi råd til norske </w:t>
      </w:r>
      <w:r w:rsidRPr="00C77EAB">
        <w:rPr>
          <w:rFonts w:cstheme="minorHAnsi"/>
        </w:rPr>
        <w:t>myndigheter og skape samfunnsdebatt rundt bruk av moderne bioteknologi på mennesker, dyr,</w:t>
      </w:r>
      <w:r w:rsidRPr="00C77EAB">
        <w:rPr>
          <w:rFonts w:cstheme="minorHAnsi"/>
          <w:color w:val="000000" w:themeColor="text1"/>
          <w:shd w:val="clear" w:color="auto" w:fill="FFFFFF"/>
        </w:rPr>
        <w:t xml:space="preserve"> planter og mikroorganismer. </w:t>
      </w:r>
      <w:r w:rsidRPr="000A3C3C">
        <w:rPr>
          <w:rFonts w:ascii="Calibri" w:hAnsi="Calibri"/>
          <w:szCs w:val="21"/>
        </w:rPr>
        <w:t xml:space="preserve">Bratlie var ansatt i Bioteknologirådets sekretariat og var med å utvikle Bioteknologirådets genteknologiuttalelse som kom i 2018. Hun er </w:t>
      </w:r>
      <w:r w:rsidRPr="000A3C3C">
        <w:rPr>
          <w:rFonts w:eastAsia="Times New Roman" w:cstheme="minorHAnsi"/>
          <w:lang w:eastAsia="nb-NO"/>
        </w:rPr>
        <w:t>medlem i det offentlige utvalget om genteknologi.</w:t>
      </w:r>
    </w:p>
    <w:p w:rsidR="004C4CFD" w:rsidRPr="00456A56" w:rsidRDefault="004C4CFD" w:rsidP="00C80DA0">
      <w:pPr>
        <w:pStyle w:val="Heading3"/>
      </w:pPr>
      <w:r w:rsidRPr="00456A56">
        <w:lastRenderedPageBreak/>
        <w:tab/>
        <w:t xml:space="preserve">GMO – Hva er situasjonen nå? </w:t>
      </w:r>
    </w:p>
    <w:p w:rsidR="004C4CFD" w:rsidRPr="00456A56" w:rsidRDefault="004C4CFD" w:rsidP="004C4CFD">
      <w:pPr>
        <w:pStyle w:val="NoSpacing"/>
        <w:rPr>
          <w:rFonts w:cstheme="minorHAnsi"/>
          <w:b/>
        </w:rPr>
      </w:pPr>
    </w:p>
    <w:p w:rsidR="004C4CFD" w:rsidRPr="00C80DA0" w:rsidRDefault="004C4CFD" w:rsidP="00C80DA0">
      <w:pPr>
        <w:pStyle w:val="NoSpacing"/>
        <w:ind w:left="705" w:hanging="705"/>
        <w:rPr>
          <w:rFonts w:cstheme="minorHAnsi"/>
          <w:b/>
        </w:rPr>
      </w:pPr>
      <w:r w:rsidRPr="00C80DA0">
        <w:rPr>
          <w:rFonts w:cstheme="minorHAnsi"/>
          <w:b/>
        </w:rPr>
        <w:t>09:25:</w:t>
      </w:r>
      <w:r w:rsidRPr="00C80DA0">
        <w:rPr>
          <w:rFonts w:cstheme="minorHAnsi"/>
          <w:b/>
        </w:rPr>
        <w:tab/>
        <w:t>Ole Kristian Fauchald, P</w:t>
      </w:r>
      <w:r w:rsidRPr="00C80DA0">
        <w:rPr>
          <w:rFonts w:cstheme="minorHAnsi"/>
          <w:b/>
          <w:color w:val="4D5156"/>
          <w:shd w:val="clear" w:color="auto" w:fill="FFFFFF"/>
        </w:rPr>
        <w:t>rofessor ved Institutt for offentlig rett ved Universitetet i Osl</w:t>
      </w:r>
      <w:r w:rsidRPr="00C80DA0">
        <w:rPr>
          <w:rFonts w:cstheme="minorHAnsi"/>
          <w:b/>
        </w:rPr>
        <w:t xml:space="preserve">o </w:t>
      </w:r>
      <w:r w:rsidR="00E90FEA">
        <w:rPr>
          <w:rFonts w:cstheme="minorHAnsi"/>
          <w:b/>
        </w:rPr>
        <w:br/>
      </w:r>
      <w:r w:rsidRPr="00C80DA0">
        <w:rPr>
          <w:rFonts w:cstheme="minorHAnsi"/>
          <w:b/>
        </w:rPr>
        <w:t xml:space="preserve">og seniorforsker ved Fridtjof Nansens Institutt </w:t>
      </w:r>
    </w:p>
    <w:p w:rsidR="004C4CFD" w:rsidRDefault="004C4CFD" w:rsidP="004C4CFD">
      <w:pPr>
        <w:pStyle w:val="NoSpacing"/>
        <w:rPr>
          <w:rFonts w:cstheme="minorHAnsi"/>
        </w:rPr>
      </w:pPr>
    </w:p>
    <w:p w:rsidR="004C4CFD" w:rsidRPr="00C80DA0" w:rsidRDefault="004C4CFD" w:rsidP="004C4CFD">
      <w:pPr>
        <w:pStyle w:val="NoSpacing"/>
        <w:rPr>
          <w:rFonts w:cstheme="minorHAnsi"/>
        </w:rPr>
      </w:pPr>
      <w:r w:rsidRPr="00C80DA0">
        <w:rPr>
          <w:rFonts w:cstheme="minorHAnsi"/>
        </w:rPr>
        <w:t>Problemer og løsningsmulighet</w:t>
      </w:r>
      <w:r w:rsidR="00C244B3">
        <w:rPr>
          <w:rFonts w:cstheme="minorHAnsi"/>
        </w:rPr>
        <w:t>er</w:t>
      </w:r>
    </w:p>
    <w:p w:rsidR="004C4CFD" w:rsidRDefault="004C4CFD" w:rsidP="004C4CFD">
      <w:pPr>
        <w:pStyle w:val="PlainText"/>
        <w:rPr>
          <w:rFonts w:asciiTheme="minorHAnsi" w:hAnsiTheme="minorHAnsi" w:cstheme="minorHAnsi"/>
          <w:szCs w:val="22"/>
        </w:rPr>
      </w:pPr>
    </w:p>
    <w:p w:rsidR="004C4CFD" w:rsidRDefault="004C4CFD" w:rsidP="004C4CFD">
      <w:pPr>
        <w:pStyle w:val="PlainText"/>
        <w:rPr>
          <w:rFonts w:asciiTheme="minorHAnsi" w:hAnsiTheme="minorHAnsi" w:cstheme="minorHAnsi"/>
          <w:szCs w:val="22"/>
        </w:rPr>
      </w:pPr>
      <w:r w:rsidRPr="00456A56">
        <w:rPr>
          <w:rFonts w:asciiTheme="minorHAnsi" w:hAnsiTheme="minorHAnsi" w:cstheme="minorHAnsi"/>
          <w:szCs w:val="22"/>
        </w:rPr>
        <w:t>Hvilke overordnede strategiske problemstillinger oppstår for lovgivningen som en konsekvens av de nye teknologiske mulighetene? I tillegg til de mer åpenbare spørsmålene knyttet til genteknologiloven</w:t>
      </w:r>
      <w:r>
        <w:rPr>
          <w:rFonts w:asciiTheme="minorHAnsi" w:hAnsiTheme="minorHAnsi" w:cstheme="minorHAnsi"/>
          <w:szCs w:val="22"/>
        </w:rPr>
        <w:t xml:space="preserve"> og EØS-regelverket</w:t>
      </w:r>
      <w:r w:rsidRPr="00456A56">
        <w:rPr>
          <w:rFonts w:asciiTheme="minorHAnsi" w:hAnsiTheme="minorHAnsi" w:cstheme="minorHAnsi"/>
          <w:szCs w:val="22"/>
        </w:rPr>
        <w:t>, er en nærliggende tematikk</w:t>
      </w:r>
      <w:r>
        <w:rPr>
          <w:rFonts w:asciiTheme="minorHAnsi" w:hAnsiTheme="minorHAnsi" w:cstheme="minorHAnsi"/>
          <w:szCs w:val="22"/>
        </w:rPr>
        <w:t>,</w:t>
      </w:r>
      <w:r w:rsidRPr="00456A56">
        <w:rPr>
          <w:rFonts w:asciiTheme="minorHAnsi" w:hAnsiTheme="minorHAnsi" w:cstheme="minorHAnsi"/>
          <w:szCs w:val="22"/>
        </w:rPr>
        <w:t xml:space="preserve"> som foreløpig har vært lite fremme, problemstillinger </w:t>
      </w:r>
      <w:r>
        <w:rPr>
          <w:rFonts w:asciiTheme="minorHAnsi" w:hAnsiTheme="minorHAnsi" w:cstheme="minorHAnsi"/>
          <w:szCs w:val="22"/>
        </w:rPr>
        <w:t>rundt</w:t>
      </w:r>
      <w:r w:rsidRPr="00456A56">
        <w:rPr>
          <w:rFonts w:asciiTheme="minorHAnsi" w:hAnsiTheme="minorHAnsi" w:cstheme="minorHAnsi"/>
          <w:szCs w:val="22"/>
        </w:rPr>
        <w:t xml:space="preserve"> regelverk om immaterielle rettigheter.</w:t>
      </w:r>
    </w:p>
    <w:p w:rsidR="004C4CFD" w:rsidRDefault="004C4CFD" w:rsidP="004C4CFD">
      <w:pPr>
        <w:pStyle w:val="PlainText"/>
        <w:rPr>
          <w:rFonts w:asciiTheme="minorHAnsi" w:hAnsiTheme="minorHAnsi" w:cstheme="minorHAnsi"/>
          <w:szCs w:val="22"/>
        </w:rPr>
      </w:pPr>
    </w:p>
    <w:p w:rsidR="004C4CFD" w:rsidRPr="00456A56" w:rsidRDefault="004C4CFD" w:rsidP="004C4CFD">
      <w:pPr>
        <w:pStyle w:val="PlainText"/>
        <w:rPr>
          <w:rFonts w:asciiTheme="minorHAnsi" w:hAnsiTheme="minorHAnsi" w:cstheme="minorHAnsi"/>
          <w:szCs w:val="22"/>
        </w:rPr>
      </w:pPr>
      <w:r>
        <w:rPr>
          <w:rFonts w:asciiTheme="minorHAnsi" w:hAnsiTheme="minorHAnsi" w:cstheme="minorHAnsi"/>
          <w:szCs w:val="22"/>
        </w:rPr>
        <w:t>Fauchald har vært medlem av NENT (</w:t>
      </w:r>
      <w:r w:rsidRPr="00C80DA0">
        <w:rPr>
          <w:rFonts w:asciiTheme="minorHAnsi" w:hAnsiTheme="minorHAnsi" w:cstheme="minorHAnsi"/>
          <w:szCs w:val="22"/>
        </w:rPr>
        <w:t>Den nasjonale forskningsetiske komité for naturvitenskap </w:t>
      </w:r>
      <w:r w:rsidR="00E90FEA">
        <w:rPr>
          <w:rFonts w:asciiTheme="minorHAnsi" w:hAnsiTheme="minorHAnsi" w:cstheme="minorHAnsi"/>
          <w:szCs w:val="22"/>
        </w:rPr>
        <w:br/>
      </w:r>
      <w:r w:rsidRPr="00C80DA0">
        <w:rPr>
          <w:rFonts w:asciiTheme="minorHAnsi" w:hAnsiTheme="minorHAnsi" w:cstheme="minorHAnsi"/>
          <w:szCs w:val="22"/>
        </w:rPr>
        <w:t xml:space="preserve">og teknologi) </w:t>
      </w:r>
      <w:r>
        <w:rPr>
          <w:rFonts w:asciiTheme="minorHAnsi" w:hAnsiTheme="minorHAnsi" w:cstheme="minorHAnsi"/>
          <w:szCs w:val="22"/>
        </w:rPr>
        <w:t xml:space="preserve">og varamedlem av Bioteknologirådet. </w:t>
      </w:r>
      <w:r w:rsidR="00E90FEA">
        <w:rPr>
          <w:rFonts w:asciiTheme="minorHAnsi" w:hAnsiTheme="minorHAnsi" w:cstheme="minorHAnsi"/>
          <w:szCs w:val="22"/>
        </w:rPr>
        <w:br/>
      </w:r>
      <w:r>
        <w:rPr>
          <w:rFonts w:asciiTheme="minorHAnsi" w:hAnsiTheme="minorHAnsi" w:cstheme="minorHAnsi"/>
          <w:szCs w:val="22"/>
        </w:rPr>
        <w:t>Han er medlem av det offentlige utvalget om genteknologi.</w:t>
      </w:r>
    </w:p>
    <w:p w:rsidR="004C4CFD" w:rsidRPr="00456A56" w:rsidRDefault="004C4CFD" w:rsidP="004C4CFD">
      <w:pPr>
        <w:pStyle w:val="NoSpacing"/>
        <w:rPr>
          <w:rFonts w:cstheme="minorHAnsi"/>
        </w:rPr>
      </w:pPr>
    </w:p>
    <w:p w:rsidR="004C4CFD" w:rsidRPr="00C80DA0" w:rsidRDefault="004C4CFD" w:rsidP="00C80DA0">
      <w:pPr>
        <w:ind w:left="705" w:hanging="705"/>
        <w:rPr>
          <w:b/>
        </w:rPr>
      </w:pPr>
      <w:r w:rsidRPr="00C80DA0">
        <w:rPr>
          <w:rFonts w:cstheme="minorHAnsi"/>
          <w:b/>
        </w:rPr>
        <w:t>09:45:</w:t>
      </w:r>
      <w:r w:rsidRPr="00C80DA0">
        <w:rPr>
          <w:rFonts w:cstheme="minorHAnsi"/>
          <w:b/>
        </w:rPr>
        <w:tab/>
        <w:t>Ingunn Midttun Godal, administrerende direktør i Mattilsynet og s</w:t>
      </w:r>
      <w:r w:rsidRPr="00C80DA0">
        <w:rPr>
          <w:b/>
        </w:rPr>
        <w:t xml:space="preserve">tyremedlem i European Food </w:t>
      </w:r>
      <w:proofErr w:type="spellStart"/>
      <w:r w:rsidRPr="00C80DA0">
        <w:rPr>
          <w:b/>
        </w:rPr>
        <w:t>Safety</w:t>
      </w:r>
      <w:proofErr w:type="spellEnd"/>
      <w:r w:rsidRPr="00C80DA0">
        <w:rPr>
          <w:b/>
        </w:rPr>
        <w:t xml:space="preserve"> </w:t>
      </w:r>
      <w:proofErr w:type="spellStart"/>
      <w:r w:rsidRPr="00C80DA0">
        <w:rPr>
          <w:b/>
        </w:rPr>
        <w:t>Agency</w:t>
      </w:r>
      <w:proofErr w:type="spellEnd"/>
      <w:r w:rsidRPr="00C80DA0">
        <w:rPr>
          <w:b/>
        </w:rPr>
        <w:t xml:space="preserve"> (EFSA)</w:t>
      </w:r>
    </w:p>
    <w:p w:rsidR="004C4CFD" w:rsidRPr="00C80DA0" w:rsidRDefault="004C4CFD" w:rsidP="004C4CFD">
      <w:r w:rsidRPr="00C80DA0">
        <w:rPr>
          <w:rFonts w:cstheme="minorHAnsi"/>
        </w:rPr>
        <w:t>Matproduksjon i Norge i dag og i morgen – trenger vi GMO?</w:t>
      </w:r>
    </w:p>
    <w:p w:rsidR="004C4CFD" w:rsidRDefault="004C4CFD" w:rsidP="004C4CFD">
      <w:pPr>
        <w:pStyle w:val="PlainText"/>
        <w:rPr>
          <w:rFonts w:asciiTheme="minorHAnsi" w:hAnsiTheme="minorHAnsi" w:cstheme="minorHAnsi"/>
          <w:szCs w:val="22"/>
        </w:rPr>
      </w:pPr>
      <w:r w:rsidRPr="00456A56">
        <w:rPr>
          <w:rFonts w:asciiTheme="minorHAnsi" w:hAnsiTheme="minorHAnsi" w:cstheme="minorHAnsi"/>
          <w:szCs w:val="22"/>
        </w:rPr>
        <w:t xml:space="preserve">I EU er det risikovurdert og godkjent mange ulike GMO som brukes særlig i fôr, men norske virksomheter kan ikke bruke disse og har derfor større kostnader og et smalere GMO-fritt marked å importere fra. Bør regelverket endres for å sikre like konkurransevilkår og gjøre det enklere å sikre fôrtilgang også i krisetider? De nye genredigeringsteknikkene kan bidra til en bærekraftig utvikling </w:t>
      </w:r>
      <w:r w:rsidR="00E90FEA">
        <w:rPr>
          <w:rFonts w:asciiTheme="minorHAnsi" w:hAnsiTheme="minorHAnsi" w:cstheme="minorHAnsi"/>
          <w:szCs w:val="22"/>
        </w:rPr>
        <w:br/>
      </w:r>
      <w:r w:rsidRPr="00456A56">
        <w:rPr>
          <w:rFonts w:asciiTheme="minorHAnsi" w:hAnsiTheme="minorHAnsi" w:cstheme="minorHAnsi"/>
          <w:szCs w:val="22"/>
        </w:rPr>
        <w:t>av matproduksjonen også i Norge, men hvordan skal slike produkter reguleres?</w:t>
      </w:r>
    </w:p>
    <w:p w:rsidR="004C4CFD" w:rsidRDefault="004C4CFD" w:rsidP="004C4CFD">
      <w:pPr>
        <w:pStyle w:val="PlainText"/>
        <w:rPr>
          <w:rFonts w:asciiTheme="minorHAnsi" w:hAnsiTheme="minorHAnsi" w:cstheme="minorHAnsi"/>
          <w:szCs w:val="22"/>
        </w:rPr>
      </w:pPr>
    </w:p>
    <w:p w:rsidR="004C4CFD" w:rsidRPr="00456A56" w:rsidRDefault="004C4CFD" w:rsidP="004C4CFD">
      <w:pPr>
        <w:pStyle w:val="PlainText"/>
        <w:rPr>
          <w:rFonts w:asciiTheme="minorHAnsi" w:hAnsiTheme="minorHAnsi" w:cstheme="minorHAnsi"/>
          <w:szCs w:val="22"/>
        </w:rPr>
      </w:pPr>
      <w:r>
        <w:rPr>
          <w:rFonts w:asciiTheme="minorHAnsi" w:hAnsiTheme="minorHAnsi" w:cstheme="minorHAnsi"/>
          <w:szCs w:val="22"/>
        </w:rPr>
        <w:t xml:space="preserve">Godal er utdannet sivilingeniør og toppleder. Hun har omfattende arbeids- og ledererfaring fra offentlig og privat virksomhet. </w:t>
      </w:r>
    </w:p>
    <w:p w:rsidR="004C4CFD" w:rsidRPr="00456A56" w:rsidRDefault="004C4CFD" w:rsidP="004C4CFD">
      <w:pPr>
        <w:pStyle w:val="NoSpacing"/>
        <w:rPr>
          <w:rFonts w:cstheme="minorHAnsi"/>
        </w:rPr>
      </w:pPr>
    </w:p>
    <w:p w:rsidR="004C4CFD" w:rsidRPr="00C80DA0" w:rsidRDefault="004C4CFD" w:rsidP="004C4CFD">
      <w:pPr>
        <w:pStyle w:val="PlainText"/>
        <w:rPr>
          <w:rFonts w:asciiTheme="minorHAnsi" w:hAnsiTheme="minorHAnsi" w:cstheme="minorHAnsi"/>
          <w:b/>
          <w:szCs w:val="22"/>
        </w:rPr>
      </w:pPr>
      <w:r w:rsidRPr="00C80DA0">
        <w:rPr>
          <w:rFonts w:asciiTheme="minorHAnsi" w:hAnsiTheme="minorHAnsi" w:cstheme="minorHAnsi"/>
          <w:b/>
          <w:szCs w:val="22"/>
        </w:rPr>
        <w:t>10:05:</w:t>
      </w:r>
      <w:r w:rsidRPr="00C80DA0">
        <w:rPr>
          <w:rFonts w:asciiTheme="minorHAnsi" w:hAnsiTheme="minorHAnsi" w:cstheme="minorHAnsi"/>
          <w:b/>
          <w:szCs w:val="22"/>
        </w:rPr>
        <w:tab/>
        <w:t xml:space="preserve">Aina </w:t>
      </w:r>
      <w:proofErr w:type="spellStart"/>
      <w:r w:rsidRPr="00C80DA0">
        <w:rPr>
          <w:rFonts w:asciiTheme="minorHAnsi" w:hAnsiTheme="minorHAnsi" w:cstheme="minorHAnsi"/>
          <w:b/>
          <w:szCs w:val="22"/>
        </w:rPr>
        <w:t>Bartmann</w:t>
      </w:r>
      <w:proofErr w:type="spellEnd"/>
      <w:r w:rsidRPr="00C80DA0">
        <w:rPr>
          <w:rFonts w:asciiTheme="minorHAnsi" w:hAnsiTheme="minorHAnsi" w:cstheme="minorHAnsi"/>
          <w:b/>
          <w:szCs w:val="22"/>
        </w:rPr>
        <w:t>, daglig leder GMO-nettverket</w:t>
      </w:r>
    </w:p>
    <w:p w:rsidR="004C4CFD" w:rsidRDefault="004C4CFD" w:rsidP="004C4CFD">
      <w:pPr>
        <w:pStyle w:val="PlainText"/>
        <w:rPr>
          <w:rFonts w:asciiTheme="minorHAnsi" w:hAnsiTheme="minorHAnsi" w:cstheme="minorHAnsi"/>
          <w:szCs w:val="22"/>
        </w:rPr>
      </w:pPr>
    </w:p>
    <w:p w:rsidR="004C4CFD" w:rsidRPr="00C80DA0" w:rsidRDefault="004C4CFD" w:rsidP="004C4CFD">
      <w:pPr>
        <w:pStyle w:val="PlainText"/>
        <w:rPr>
          <w:rFonts w:asciiTheme="minorHAnsi" w:hAnsiTheme="minorHAnsi" w:cstheme="minorHAnsi"/>
          <w:szCs w:val="22"/>
        </w:rPr>
      </w:pPr>
      <w:r w:rsidRPr="00C80DA0">
        <w:rPr>
          <w:rFonts w:asciiTheme="minorHAnsi" w:hAnsiTheme="minorHAnsi" w:cstheme="minorHAnsi"/>
          <w:szCs w:val="22"/>
        </w:rPr>
        <w:t>Hva mener GMO-nettverket om genmodifisert mat og fôr?</w:t>
      </w:r>
    </w:p>
    <w:p w:rsidR="004C4CFD" w:rsidRDefault="004C4CFD" w:rsidP="004C4CFD">
      <w:pPr>
        <w:pStyle w:val="PlainText"/>
        <w:rPr>
          <w:rFonts w:asciiTheme="minorHAnsi" w:hAnsiTheme="minorHAnsi" w:cstheme="minorHAnsi"/>
          <w:iCs/>
          <w:szCs w:val="22"/>
        </w:rPr>
      </w:pPr>
    </w:p>
    <w:p w:rsidR="004C4CFD" w:rsidRDefault="004C4CFD" w:rsidP="004C4CFD">
      <w:pPr>
        <w:pStyle w:val="PlainText"/>
        <w:rPr>
          <w:rFonts w:asciiTheme="minorHAnsi" w:hAnsiTheme="minorHAnsi" w:cstheme="minorHAnsi"/>
          <w:iCs/>
          <w:szCs w:val="22"/>
        </w:rPr>
      </w:pPr>
      <w:r>
        <w:rPr>
          <w:rFonts w:asciiTheme="minorHAnsi" w:hAnsiTheme="minorHAnsi" w:cstheme="minorHAnsi"/>
          <w:iCs/>
          <w:szCs w:val="22"/>
        </w:rPr>
        <w:t>GMO-nettverket mener det er nødvendig med en oppdatering av den norske genteknologiloven.</w:t>
      </w:r>
    </w:p>
    <w:p w:rsidR="004C4CFD" w:rsidRDefault="004C4CFD" w:rsidP="004C4CFD">
      <w:pPr>
        <w:pStyle w:val="PlainText"/>
        <w:rPr>
          <w:rFonts w:asciiTheme="minorHAnsi" w:hAnsiTheme="minorHAnsi" w:cstheme="minorHAnsi"/>
          <w:iCs/>
          <w:szCs w:val="22"/>
        </w:rPr>
      </w:pPr>
      <w:r>
        <w:rPr>
          <w:rFonts w:asciiTheme="minorHAnsi" w:hAnsiTheme="minorHAnsi" w:cstheme="minorHAnsi"/>
          <w:iCs/>
          <w:szCs w:val="22"/>
        </w:rPr>
        <w:t xml:space="preserve">Utviklingen på genteknologiområdet </w:t>
      </w:r>
      <w:r w:rsidR="00C80DA0">
        <w:rPr>
          <w:rFonts w:asciiTheme="minorHAnsi" w:hAnsiTheme="minorHAnsi" w:cstheme="minorHAnsi"/>
          <w:iCs/>
          <w:szCs w:val="22"/>
        </w:rPr>
        <w:t>skjer raskt</w:t>
      </w:r>
      <w:r>
        <w:rPr>
          <w:rFonts w:asciiTheme="minorHAnsi" w:hAnsiTheme="minorHAnsi" w:cstheme="minorHAnsi"/>
          <w:iCs/>
          <w:szCs w:val="22"/>
        </w:rPr>
        <w:t xml:space="preserve">. Det er derfor nødvendig å utvikle regelverket slik </w:t>
      </w:r>
      <w:r w:rsidR="00E90FEA">
        <w:rPr>
          <w:rFonts w:asciiTheme="minorHAnsi" w:hAnsiTheme="minorHAnsi" w:cstheme="minorHAnsi"/>
          <w:iCs/>
          <w:szCs w:val="22"/>
        </w:rPr>
        <w:br/>
      </w:r>
      <w:r>
        <w:rPr>
          <w:rFonts w:asciiTheme="minorHAnsi" w:hAnsiTheme="minorHAnsi" w:cstheme="minorHAnsi"/>
          <w:iCs/>
          <w:szCs w:val="22"/>
        </w:rPr>
        <w:t>at det tar høyde for større variasjon, både i metoder og type produkter.</w:t>
      </w:r>
    </w:p>
    <w:p w:rsidR="00C80DA0" w:rsidRDefault="00C80DA0" w:rsidP="004C4CFD">
      <w:pPr>
        <w:pStyle w:val="PlainText"/>
        <w:rPr>
          <w:rFonts w:asciiTheme="minorHAnsi" w:hAnsiTheme="minorHAnsi" w:cstheme="minorHAnsi"/>
          <w:iCs/>
          <w:szCs w:val="22"/>
        </w:rPr>
      </w:pPr>
    </w:p>
    <w:p w:rsidR="004C4CFD" w:rsidRDefault="004C4CFD" w:rsidP="004C4CFD">
      <w:pPr>
        <w:pStyle w:val="PlainText"/>
        <w:rPr>
          <w:rFonts w:asciiTheme="minorHAnsi" w:hAnsiTheme="minorHAnsi" w:cstheme="minorHAnsi"/>
          <w:iCs/>
          <w:szCs w:val="22"/>
        </w:rPr>
      </w:pPr>
      <w:r>
        <w:rPr>
          <w:rFonts w:asciiTheme="minorHAnsi" w:hAnsiTheme="minorHAnsi" w:cstheme="minorHAnsi"/>
          <w:iCs/>
          <w:szCs w:val="22"/>
        </w:rPr>
        <w:t xml:space="preserve">GMO-nettverket mener føre-var-prinsippet fortsatt må ligge til grunn, og at alle GMO-er fortsatt </w:t>
      </w:r>
      <w:r w:rsidR="00E90FEA">
        <w:rPr>
          <w:rFonts w:asciiTheme="minorHAnsi" w:hAnsiTheme="minorHAnsi" w:cstheme="minorHAnsi"/>
          <w:iCs/>
          <w:szCs w:val="22"/>
        </w:rPr>
        <w:br/>
      </w:r>
      <w:r>
        <w:rPr>
          <w:rFonts w:asciiTheme="minorHAnsi" w:hAnsiTheme="minorHAnsi" w:cstheme="minorHAnsi"/>
          <w:iCs/>
          <w:szCs w:val="22"/>
        </w:rPr>
        <w:t xml:space="preserve">må vurderes fra sak til sak. </w:t>
      </w:r>
      <w:r w:rsidR="00C80DA0">
        <w:rPr>
          <w:rFonts w:asciiTheme="minorHAnsi" w:hAnsiTheme="minorHAnsi" w:cstheme="minorHAnsi"/>
          <w:iCs/>
          <w:szCs w:val="22"/>
        </w:rPr>
        <w:t>Nettverket</w:t>
      </w:r>
      <w:r>
        <w:rPr>
          <w:rFonts w:asciiTheme="minorHAnsi" w:hAnsiTheme="minorHAnsi" w:cstheme="minorHAnsi"/>
          <w:iCs/>
          <w:szCs w:val="22"/>
        </w:rPr>
        <w:t xml:space="preserve"> mener tillit er helt avgjørende for et velfungerende marked. </w:t>
      </w:r>
      <w:r w:rsidR="00C80DA0">
        <w:rPr>
          <w:rFonts w:asciiTheme="minorHAnsi" w:hAnsiTheme="minorHAnsi" w:cstheme="minorHAnsi"/>
          <w:iCs/>
          <w:szCs w:val="22"/>
        </w:rPr>
        <w:br/>
      </w:r>
      <w:r>
        <w:rPr>
          <w:rFonts w:asciiTheme="minorHAnsi" w:hAnsiTheme="minorHAnsi" w:cstheme="minorHAnsi"/>
          <w:iCs/>
          <w:szCs w:val="22"/>
        </w:rPr>
        <w:t xml:space="preserve">Krav til sporing og merking må derfor videreføres slik at forbrukere og matprodusenter beholder retten til å gjøre informerte valg.  </w:t>
      </w:r>
    </w:p>
    <w:p w:rsidR="004C4CFD" w:rsidRDefault="004C4CFD" w:rsidP="004C4CFD">
      <w:pPr>
        <w:pStyle w:val="PlainText"/>
        <w:rPr>
          <w:rFonts w:asciiTheme="minorHAnsi" w:hAnsiTheme="minorHAnsi" w:cstheme="minorHAnsi"/>
          <w:iCs/>
          <w:szCs w:val="22"/>
        </w:rPr>
      </w:pPr>
    </w:p>
    <w:p w:rsidR="004C4CFD" w:rsidRDefault="004C4CFD" w:rsidP="004C4CFD">
      <w:pPr>
        <w:pStyle w:val="PlainText"/>
        <w:rPr>
          <w:rFonts w:asciiTheme="minorHAnsi" w:eastAsia="Times New Roman" w:hAnsiTheme="minorHAnsi" w:cstheme="minorHAnsi"/>
          <w:szCs w:val="22"/>
          <w:lang w:eastAsia="nb-NO"/>
        </w:rPr>
      </w:pPr>
      <w:proofErr w:type="spellStart"/>
      <w:r>
        <w:rPr>
          <w:rFonts w:asciiTheme="minorHAnsi" w:eastAsia="Times New Roman" w:hAnsiTheme="minorHAnsi" w:cstheme="minorHAnsi"/>
          <w:szCs w:val="22"/>
          <w:lang w:eastAsia="nb-NO"/>
        </w:rPr>
        <w:t>Bartmann</w:t>
      </w:r>
      <w:proofErr w:type="spellEnd"/>
      <w:r>
        <w:rPr>
          <w:rFonts w:asciiTheme="minorHAnsi" w:eastAsia="Times New Roman" w:hAnsiTheme="minorHAnsi" w:cstheme="minorHAnsi"/>
          <w:szCs w:val="22"/>
          <w:lang w:eastAsia="nb-NO"/>
        </w:rPr>
        <w:t xml:space="preserve"> er styreleder i Artsdatabanken og medlem i det offentlige utvalget om genteknologi. </w:t>
      </w:r>
    </w:p>
    <w:p w:rsidR="004C4CFD" w:rsidRDefault="004C4CFD" w:rsidP="004C4CFD">
      <w:pPr>
        <w:pStyle w:val="PlainText"/>
        <w:rPr>
          <w:rFonts w:asciiTheme="minorHAnsi" w:hAnsiTheme="minorHAnsi" w:cstheme="minorHAnsi"/>
          <w:szCs w:val="22"/>
        </w:rPr>
      </w:pPr>
      <w:r>
        <w:rPr>
          <w:rFonts w:asciiTheme="minorHAnsi" w:eastAsia="Times New Roman" w:hAnsiTheme="minorHAnsi" w:cstheme="minorHAnsi"/>
          <w:szCs w:val="22"/>
          <w:lang w:eastAsia="nb-NO"/>
        </w:rPr>
        <w:t xml:space="preserve">Hun har bakgrunn som geitebonde i Lyngen i Troms, og har vært leder i Norsk Bonde- og Småbrukarlag og Bondens marked. </w:t>
      </w:r>
      <w:proofErr w:type="spellStart"/>
      <w:r>
        <w:rPr>
          <w:rFonts w:asciiTheme="minorHAnsi" w:eastAsia="Times New Roman" w:hAnsiTheme="minorHAnsi" w:cstheme="minorHAnsi"/>
          <w:szCs w:val="22"/>
          <w:lang w:eastAsia="nb-NO"/>
        </w:rPr>
        <w:t>Bartmann</w:t>
      </w:r>
      <w:proofErr w:type="spellEnd"/>
      <w:r>
        <w:rPr>
          <w:rFonts w:asciiTheme="minorHAnsi" w:eastAsia="Times New Roman" w:hAnsiTheme="minorHAnsi" w:cstheme="minorHAnsi"/>
          <w:szCs w:val="22"/>
          <w:lang w:eastAsia="nb-NO"/>
        </w:rPr>
        <w:t xml:space="preserve"> var medlem i </w:t>
      </w:r>
      <w:proofErr w:type="spellStart"/>
      <w:r>
        <w:rPr>
          <w:rFonts w:asciiTheme="minorHAnsi" w:eastAsia="Times New Roman" w:hAnsiTheme="minorHAnsi" w:cstheme="minorHAnsi"/>
          <w:szCs w:val="22"/>
          <w:lang w:eastAsia="nb-NO"/>
        </w:rPr>
        <w:t>Bioteknologinemnda</w:t>
      </w:r>
      <w:proofErr w:type="spellEnd"/>
      <w:r>
        <w:rPr>
          <w:rFonts w:asciiTheme="minorHAnsi" w:eastAsia="Times New Roman" w:hAnsiTheme="minorHAnsi" w:cstheme="minorHAnsi"/>
          <w:szCs w:val="22"/>
          <w:lang w:eastAsia="nb-NO"/>
        </w:rPr>
        <w:t xml:space="preserve"> i perioden </w:t>
      </w:r>
      <w:r w:rsidR="00E90FEA">
        <w:rPr>
          <w:rFonts w:asciiTheme="minorHAnsi" w:eastAsia="Times New Roman" w:hAnsiTheme="minorHAnsi" w:cstheme="minorHAnsi"/>
          <w:szCs w:val="22"/>
          <w:lang w:eastAsia="nb-NO"/>
        </w:rPr>
        <w:br/>
      </w:r>
      <w:r>
        <w:rPr>
          <w:rFonts w:asciiTheme="minorHAnsi" w:eastAsia="Times New Roman" w:hAnsiTheme="minorHAnsi" w:cstheme="minorHAnsi"/>
          <w:szCs w:val="22"/>
          <w:lang w:eastAsia="nb-NO"/>
        </w:rPr>
        <w:t xml:space="preserve">2000-2008. Hun har også vært styreleder i </w:t>
      </w:r>
      <w:proofErr w:type="spellStart"/>
      <w:r>
        <w:rPr>
          <w:rFonts w:asciiTheme="minorHAnsi" w:eastAsia="Times New Roman" w:hAnsiTheme="minorHAnsi" w:cstheme="minorHAnsi"/>
          <w:szCs w:val="22"/>
          <w:lang w:eastAsia="nb-NO"/>
        </w:rPr>
        <w:t>GenØk</w:t>
      </w:r>
      <w:proofErr w:type="spellEnd"/>
      <w:r>
        <w:rPr>
          <w:rFonts w:asciiTheme="minorHAnsi" w:eastAsia="Times New Roman" w:hAnsiTheme="minorHAnsi" w:cstheme="minorHAnsi"/>
          <w:szCs w:val="22"/>
          <w:lang w:eastAsia="nb-NO"/>
        </w:rPr>
        <w:t xml:space="preserve"> – Senter for </w:t>
      </w:r>
      <w:proofErr w:type="spellStart"/>
      <w:r>
        <w:rPr>
          <w:rFonts w:asciiTheme="minorHAnsi" w:eastAsia="Times New Roman" w:hAnsiTheme="minorHAnsi" w:cstheme="minorHAnsi"/>
          <w:szCs w:val="22"/>
          <w:lang w:eastAsia="nb-NO"/>
        </w:rPr>
        <w:t>Biosikkerhet</w:t>
      </w:r>
      <w:proofErr w:type="spellEnd"/>
      <w:r>
        <w:rPr>
          <w:rFonts w:asciiTheme="minorHAnsi" w:eastAsia="Times New Roman" w:hAnsiTheme="minorHAnsi" w:cstheme="minorHAnsi"/>
          <w:szCs w:val="22"/>
          <w:lang w:eastAsia="nb-NO"/>
        </w:rPr>
        <w:t xml:space="preserve"> og i Norsk Institutt for Naturforskning.</w:t>
      </w:r>
    </w:p>
    <w:p w:rsidR="004C4CFD" w:rsidRPr="00456A56" w:rsidRDefault="004C4CFD" w:rsidP="004C4CFD">
      <w:pPr>
        <w:pStyle w:val="PlainText"/>
        <w:rPr>
          <w:rFonts w:asciiTheme="minorHAnsi" w:hAnsiTheme="minorHAnsi" w:cstheme="minorHAnsi"/>
          <w:szCs w:val="22"/>
        </w:rPr>
      </w:pPr>
    </w:p>
    <w:p w:rsidR="00C80DA0" w:rsidRDefault="00C80DA0" w:rsidP="004C4CFD">
      <w:pPr>
        <w:pStyle w:val="PlainText"/>
        <w:rPr>
          <w:rFonts w:asciiTheme="minorHAnsi" w:hAnsiTheme="minorHAnsi" w:cstheme="minorHAnsi"/>
          <w:b/>
          <w:szCs w:val="22"/>
        </w:rPr>
      </w:pPr>
    </w:p>
    <w:p w:rsidR="00C80DA0" w:rsidRDefault="00C80DA0" w:rsidP="004C4CFD">
      <w:pPr>
        <w:pStyle w:val="PlainText"/>
        <w:rPr>
          <w:rFonts w:asciiTheme="minorHAnsi" w:hAnsiTheme="minorHAnsi" w:cstheme="minorHAnsi"/>
          <w:b/>
          <w:szCs w:val="22"/>
        </w:rPr>
      </w:pPr>
    </w:p>
    <w:p w:rsidR="00C80DA0" w:rsidRDefault="00C80DA0" w:rsidP="004C4CFD">
      <w:pPr>
        <w:pStyle w:val="PlainText"/>
        <w:rPr>
          <w:rFonts w:asciiTheme="minorHAnsi" w:hAnsiTheme="minorHAnsi" w:cstheme="minorHAnsi"/>
          <w:b/>
          <w:szCs w:val="22"/>
        </w:rPr>
      </w:pPr>
    </w:p>
    <w:p w:rsidR="004C4CFD" w:rsidRPr="00C80DA0" w:rsidRDefault="004C4CFD" w:rsidP="004C4CFD">
      <w:pPr>
        <w:pStyle w:val="PlainText"/>
        <w:rPr>
          <w:rFonts w:asciiTheme="minorHAnsi" w:hAnsiTheme="minorHAnsi" w:cstheme="minorHAnsi"/>
          <w:b/>
          <w:szCs w:val="22"/>
        </w:rPr>
      </w:pPr>
      <w:r w:rsidRPr="00C80DA0">
        <w:rPr>
          <w:rFonts w:asciiTheme="minorHAnsi" w:hAnsiTheme="minorHAnsi" w:cstheme="minorHAnsi"/>
          <w:b/>
          <w:szCs w:val="22"/>
        </w:rPr>
        <w:lastRenderedPageBreak/>
        <w:t>10:25:</w:t>
      </w:r>
      <w:r w:rsidRPr="00C80DA0">
        <w:rPr>
          <w:rFonts w:asciiTheme="minorHAnsi" w:hAnsiTheme="minorHAnsi" w:cstheme="minorHAnsi"/>
          <w:b/>
          <w:szCs w:val="22"/>
        </w:rPr>
        <w:tab/>
        <w:t xml:space="preserve">Espen </w:t>
      </w:r>
      <w:proofErr w:type="spellStart"/>
      <w:r w:rsidRPr="00C80DA0">
        <w:rPr>
          <w:rFonts w:asciiTheme="minorHAnsi" w:hAnsiTheme="minorHAnsi" w:cstheme="minorHAnsi"/>
          <w:b/>
          <w:szCs w:val="22"/>
        </w:rPr>
        <w:t>Gamlund</w:t>
      </w:r>
      <w:proofErr w:type="spellEnd"/>
      <w:r w:rsidR="00C80DA0">
        <w:rPr>
          <w:rFonts w:asciiTheme="minorHAnsi" w:hAnsiTheme="minorHAnsi" w:cstheme="minorHAnsi"/>
          <w:b/>
          <w:szCs w:val="22"/>
        </w:rPr>
        <w:t>, p</w:t>
      </w:r>
      <w:r w:rsidRPr="00C80DA0">
        <w:rPr>
          <w:rFonts w:asciiTheme="minorHAnsi" w:hAnsiTheme="minorHAnsi" w:cstheme="minorHAnsi"/>
          <w:b/>
          <w:szCs w:val="22"/>
        </w:rPr>
        <w:t>rofessor i filosofi ved Universitetet i Bergen</w:t>
      </w:r>
    </w:p>
    <w:p w:rsidR="004C4CFD" w:rsidRDefault="004C4CFD" w:rsidP="004C4CFD">
      <w:pPr>
        <w:pStyle w:val="PlainText"/>
        <w:rPr>
          <w:rFonts w:asciiTheme="minorHAnsi" w:hAnsiTheme="minorHAnsi" w:cstheme="minorHAnsi"/>
          <w:szCs w:val="22"/>
        </w:rPr>
      </w:pPr>
    </w:p>
    <w:p w:rsidR="004C4CFD" w:rsidRPr="00C80DA0" w:rsidRDefault="004C4CFD" w:rsidP="004C4CFD">
      <w:pPr>
        <w:pStyle w:val="PlainText"/>
        <w:rPr>
          <w:rFonts w:asciiTheme="minorHAnsi" w:hAnsiTheme="minorHAnsi" w:cstheme="minorHAnsi"/>
          <w:szCs w:val="22"/>
        </w:rPr>
      </w:pPr>
      <w:r w:rsidRPr="00C80DA0">
        <w:rPr>
          <w:rFonts w:asciiTheme="minorHAnsi" w:hAnsiTheme="minorHAnsi" w:cstheme="minorHAnsi"/>
          <w:szCs w:val="22"/>
        </w:rPr>
        <w:t xml:space="preserve">Hvordan skal vi tenke etisk om GMO? </w:t>
      </w:r>
    </w:p>
    <w:p w:rsidR="004C4CFD" w:rsidRDefault="004C4CFD" w:rsidP="004C4CFD">
      <w:pPr>
        <w:pStyle w:val="PlainText"/>
        <w:rPr>
          <w:rFonts w:asciiTheme="minorHAnsi" w:hAnsiTheme="minorHAnsi" w:cstheme="minorHAnsi"/>
          <w:szCs w:val="22"/>
        </w:rPr>
      </w:pPr>
    </w:p>
    <w:p w:rsidR="004C4CFD" w:rsidRDefault="004C4CFD" w:rsidP="004C4CFD">
      <w:pPr>
        <w:pStyle w:val="PlainText"/>
        <w:rPr>
          <w:rFonts w:asciiTheme="minorHAnsi" w:hAnsiTheme="minorHAnsi" w:cstheme="minorHAnsi"/>
          <w:szCs w:val="22"/>
        </w:rPr>
      </w:pPr>
      <w:r w:rsidRPr="00955932">
        <w:rPr>
          <w:rFonts w:asciiTheme="minorHAnsi" w:hAnsiTheme="minorHAnsi" w:cstheme="minorHAnsi"/>
          <w:szCs w:val="22"/>
        </w:rPr>
        <w:t xml:space="preserve">Det </w:t>
      </w:r>
      <w:r>
        <w:rPr>
          <w:rFonts w:asciiTheme="minorHAnsi" w:hAnsiTheme="minorHAnsi" w:cstheme="minorHAnsi"/>
          <w:szCs w:val="22"/>
        </w:rPr>
        <w:t>er enighet om at fremstilling og bruk av GMO skal vurderes etter kriteriene bærekraft, samfunnsnytte og etikk. Men hvordan skal disse begrepene forstås, og hvordan forholder de seg til hverandre? Disse spørsmålene leder frem til et nytt spørsmål om hvordan vi vurderer den etiske forsvarligheten av GMO. Hva skal til for at en GMO vurderes som etisk forsvarlig? Er det</w:t>
      </w:r>
      <w:r w:rsidRPr="00955932">
        <w:rPr>
          <w:rFonts w:asciiTheme="minorHAnsi" w:hAnsiTheme="minorHAnsi" w:cstheme="minorHAnsi"/>
          <w:szCs w:val="22"/>
        </w:rPr>
        <w:t xml:space="preserve"> tilstrekkelig for framstilling og bruk av en GMO at den oppfyller minimumskrav for å være etisk akseptabel</w:t>
      </w:r>
      <w:r>
        <w:rPr>
          <w:rFonts w:asciiTheme="minorHAnsi" w:hAnsiTheme="minorHAnsi" w:cstheme="minorHAnsi"/>
          <w:szCs w:val="22"/>
        </w:rPr>
        <w:t>, eller er det</w:t>
      </w:r>
      <w:r w:rsidRPr="00955932">
        <w:rPr>
          <w:rFonts w:asciiTheme="minorHAnsi" w:hAnsiTheme="minorHAnsi" w:cstheme="minorHAnsi"/>
          <w:szCs w:val="22"/>
        </w:rPr>
        <w:t xml:space="preserve"> nødvendig </w:t>
      </w:r>
      <w:r>
        <w:rPr>
          <w:rFonts w:asciiTheme="minorHAnsi" w:hAnsiTheme="minorHAnsi" w:cstheme="minorHAnsi"/>
          <w:szCs w:val="22"/>
        </w:rPr>
        <w:t>at</w:t>
      </w:r>
      <w:r w:rsidRPr="00955932">
        <w:rPr>
          <w:rFonts w:asciiTheme="minorHAnsi" w:hAnsiTheme="minorHAnsi" w:cstheme="minorHAnsi"/>
          <w:szCs w:val="22"/>
        </w:rPr>
        <w:t xml:space="preserve"> en GMO utover å oppfylle minimumskrav, også må være i tråd med andre viktige etiske hensyn og verdier</w:t>
      </w:r>
      <w:r>
        <w:rPr>
          <w:rFonts w:asciiTheme="minorHAnsi" w:hAnsiTheme="minorHAnsi" w:cstheme="minorHAnsi"/>
          <w:szCs w:val="22"/>
        </w:rPr>
        <w:t>? Og hvilke verdier er i så tilfelle relevante i denne sammenheng?</w:t>
      </w:r>
    </w:p>
    <w:p w:rsidR="004C4CFD" w:rsidRDefault="004C4CFD" w:rsidP="004C4CFD">
      <w:pPr>
        <w:pStyle w:val="PlainText"/>
        <w:rPr>
          <w:rFonts w:asciiTheme="minorHAnsi" w:hAnsiTheme="minorHAnsi" w:cstheme="minorHAnsi"/>
          <w:szCs w:val="22"/>
        </w:rPr>
      </w:pPr>
    </w:p>
    <w:p w:rsidR="004C4CFD" w:rsidRPr="00456A56" w:rsidRDefault="004C4CFD" w:rsidP="004C4CFD">
      <w:pPr>
        <w:pStyle w:val="PlainText"/>
        <w:rPr>
          <w:rFonts w:asciiTheme="minorHAnsi" w:hAnsiTheme="minorHAnsi" w:cstheme="minorHAnsi"/>
          <w:szCs w:val="22"/>
        </w:rPr>
      </w:pPr>
      <w:proofErr w:type="spellStart"/>
      <w:r>
        <w:rPr>
          <w:rFonts w:asciiTheme="minorHAnsi" w:hAnsiTheme="minorHAnsi" w:cstheme="minorHAnsi"/>
          <w:szCs w:val="22"/>
        </w:rPr>
        <w:t>Gamlunds</w:t>
      </w:r>
      <w:proofErr w:type="spellEnd"/>
      <w:r>
        <w:rPr>
          <w:rFonts w:asciiTheme="minorHAnsi" w:hAnsiTheme="minorHAnsi" w:cstheme="minorHAnsi"/>
          <w:szCs w:val="22"/>
        </w:rPr>
        <w:t xml:space="preserve"> forskningsområder er </w:t>
      </w:r>
      <w:r w:rsidRPr="00456A56">
        <w:rPr>
          <w:rFonts w:asciiTheme="minorHAnsi" w:hAnsiTheme="minorHAnsi" w:cstheme="minorHAnsi"/>
          <w:szCs w:val="22"/>
        </w:rPr>
        <w:t xml:space="preserve">etikk og moralfilosofi, og </w:t>
      </w:r>
      <w:r>
        <w:rPr>
          <w:rFonts w:asciiTheme="minorHAnsi" w:hAnsiTheme="minorHAnsi" w:cstheme="minorHAnsi"/>
          <w:szCs w:val="22"/>
        </w:rPr>
        <w:t xml:space="preserve">han </w:t>
      </w:r>
      <w:r w:rsidRPr="00456A56">
        <w:rPr>
          <w:rFonts w:asciiTheme="minorHAnsi" w:hAnsiTheme="minorHAnsi" w:cstheme="minorHAnsi"/>
          <w:szCs w:val="22"/>
        </w:rPr>
        <w:t xml:space="preserve">har </w:t>
      </w:r>
      <w:r>
        <w:rPr>
          <w:rFonts w:asciiTheme="minorHAnsi" w:hAnsiTheme="minorHAnsi" w:cstheme="minorHAnsi"/>
          <w:szCs w:val="22"/>
        </w:rPr>
        <w:t xml:space="preserve">blant annet jobbet med etiske spørsmål knyttet til døden, klima, dyr og helseprioriteringer. </w:t>
      </w:r>
      <w:proofErr w:type="spellStart"/>
      <w:r>
        <w:rPr>
          <w:rFonts w:asciiTheme="minorHAnsi" w:hAnsiTheme="minorHAnsi" w:cstheme="minorHAnsi"/>
          <w:szCs w:val="22"/>
        </w:rPr>
        <w:t>Gamlund</w:t>
      </w:r>
      <w:proofErr w:type="spellEnd"/>
      <w:r>
        <w:rPr>
          <w:rFonts w:asciiTheme="minorHAnsi" w:hAnsiTheme="minorHAnsi" w:cstheme="minorHAnsi"/>
          <w:szCs w:val="22"/>
        </w:rPr>
        <w:t xml:space="preserve"> er fagetisk m</w:t>
      </w:r>
      <w:r w:rsidRPr="00456A56">
        <w:rPr>
          <w:rFonts w:asciiTheme="minorHAnsi" w:hAnsiTheme="minorHAnsi" w:cstheme="minorHAnsi"/>
          <w:szCs w:val="22"/>
        </w:rPr>
        <w:t xml:space="preserve">edlem av REK Vest </w:t>
      </w:r>
      <w:r>
        <w:rPr>
          <w:rFonts w:asciiTheme="minorHAnsi" w:hAnsiTheme="minorHAnsi" w:cstheme="minorHAnsi"/>
          <w:szCs w:val="22"/>
        </w:rPr>
        <w:t xml:space="preserve">for perioden </w:t>
      </w:r>
      <w:r w:rsidRPr="00456A56">
        <w:rPr>
          <w:rFonts w:asciiTheme="minorHAnsi" w:hAnsiTheme="minorHAnsi" w:cstheme="minorHAnsi"/>
          <w:szCs w:val="22"/>
        </w:rPr>
        <w:t>2021-2025</w:t>
      </w:r>
      <w:r>
        <w:rPr>
          <w:rFonts w:asciiTheme="minorHAnsi" w:hAnsiTheme="minorHAnsi" w:cstheme="minorHAnsi"/>
          <w:szCs w:val="22"/>
        </w:rPr>
        <w:t>, og fagetisk m</w:t>
      </w:r>
      <w:r w:rsidRPr="00456A56">
        <w:rPr>
          <w:rFonts w:asciiTheme="minorHAnsi" w:hAnsiTheme="minorHAnsi" w:cstheme="minorHAnsi"/>
          <w:szCs w:val="22"/>
        </w:rPr>
        <w:t>edlem av Rådet for Dyreetikk</w:t>
      </w:r>
      <w:r>
        <w:rPr>
          <w:rFonts w:asciiTheme="minorHAnsi" w:hAnsiTheme="minorHAnsi" w:cstheme="minorHAnsi"/>
          <w:szCs w:val="22"/>
        </w:rPr>
        <w:t>. Han er også m</w:t>
      </w:r>
      <w:r w:rsidRPr="00456A56">
        <w:rPr>
          <w:rFonts w:asciiTheme="minorHAnsi" w:hAnsiTheme="minorHAnsi" w:cstheme="minorHAnsi"/>
          <w:szCs w:val="22"/>
        </w:rPr>
        <w:t xml:space="preserve">edlem av </w:t>
      </w:r>
      <w:r w:rsidR="00E90FEA">
        <w:rPr>
          <w:rFonts w:asciiTheme="minorHAnsi" w:hAnsiTheme="minorHAnsi" w:cstheme="minorHAnsi"/>
          <w:szCs w:val="22"/>
        </w:rPr>
        <w:br/>
      </w:r>
      <w:r>
        <w:rPr>
          <w:rFonts w:asciiTheme="minorHAnsi" w:hAnsiTheme="minorHAnsi" w:cstheme="minorHAnsi"/>
          <w:szCs w:val="22"/>
        </w:rPr>
        <w:t>det offentlige utvalget om genteknologi.</w:t>
      </w:r>
    </w:p>
    <w:p w:rsidR="004C4CFD" w:rsidRPr="00456A56" w:rsidRDefault="004C4CFD" w:rsidP="004C4CFD">
      <w:pPr>
        <w:pStyle w:val="NoSpacing"/>
        <w:rPr>
          <w:rFonts w:cstheme="minorHAnsi"/>
        </w:rPr>
      </w:pPr>
    </w:p>
    <w:p w:rsidR="004C4CFD" w:rsidRDefault="004C4CFD" w:rsidP="004C4CFD">
      <w:pPr>
        <w:pStyle w:val="NoSpacing"/>
        <w:rPr>
          <w:rFonts w:cstheme="minorHAnsi"/>
          <w:b/>
        </w:rPr>
      </w:pPr>
      <w:r w:rsidRPr="00C80DA0">
        <w:rPr>
          <w:rFonts w:cstheme="minorHAnsi"/>
          <w:b/>
        </w:rPr>
        <w:t>10:45: Pause, kaffe og kringle</w:t>
      </w:r>
    </w:p>
    <w:p w:rsidR="00A46254" w:rsidRPr="00C80DA0" w:rsidRDefault="00A46254" w:rsidP="004C4CFD">
      <w:pPr>
        <w:pStyle w:val="NoSpacing"/>
        <w:rPr>
          <w:rFonts w:cstheme="minorHAnsi"/>
          <w:b/>
        </w:rPr>
      </w:pPr>
    </w:p>
    <w:p w:rsidR="004C4CFD" w:rsidRPr="00456A56" w:rsidRDefault="004C4CFD" w:rsidP="004C4CFD">
      <w:pPr>
        <w:pStyle w:val="NoSpacing"/>
        <w:rPr>
          <w:rFonts w:cstheme="minorHAnsi"/>
        </w:rPr>
      </w:pPr>
    </w:p>
    <w:p w:rsidR="004C4CFD" w:rsidRPr="00456A56" w:rsidRDefault="004C4CFD" w:rsidP="00C80DA0">
      <w:pPr>
        <w:pStyle w:val="Heading2"/>
      </w:pPr>
      <w:r w:rsidRPr="00456A56">
        <w:tab/>
        <w:t>Framtidsperspektiver</w:t>
      </w:r>
    </w:p>
    <w:p w:rsidR="004C4CFD" w:rsidRPr="00456A56" w:rsidRDefault="004C4CFD" w:rsidP="004C4CFD">
      <w:pPr>
        <w:pStyle w:val="NoSpacing"/>
        <w:rPr>
          <w:rFonts w:cstheme="minorHAnsi"/>
          <w:b/>
        </w:rPr>
      </w:pPr>
    </w:p>
    <w:p w:rsidR="004C4CFD" w:rsidRPr="00C80DA0" w:rsidRDefault="004C4CFD" w:rsidP="004C4CFD">
      <w:pPr>
        <w:pStyle w:val="NoSpacing"/>
        <w:rPr>
          <w:rFonts w:cstheme="minorHAnsi"/>
          <w:b/>
        </w:rPr>
      </w:pPr>
      <w:r w:rsidRPr="00C80DA0">
        <w:rPr>
          <w:rFonts w:cstheme="minorHAnsi"/>
          <w:b/>
        </w:rPr>
        <w:t>11:15:</w:t>
      </w:r>
      <w:r w:rsidRPr="00C80DA0">
        <w:rPr>
          <w:rFonts w:cstheme="minorHAnsi"/>
          <w:b/>
        </w:rPr>
        <w:tab/>
        <w:t xml:space="preserve">Dag Aksnes, </w:t>
      </w:r>
      <w:r w:rsidR="00C80DA0">
        <w:rPr>
          <w:rFonts w:cstheme="minorHAnsi"/>
          <w:b/>
        </w:rPr>
        <w:t>p</w:t>
      </w:r>
      <w:r w:rsidRPr="00C80DA0">
        <w:rPr>
          <w:b/>
        </w:rPr>
        <w:t>rofessor i marinbiologi ved Universitetet i Bergen</w:t>
      </w:r>
    </w:p>
    <w:p w:rsidR="004C4CFD" w:rsidRDefault="004C4CFD" w:rsidP="004C4CFD">
      <w:pPr>
        <w:pStyle w:val="NoSpacing"/>
        <w:rPr>
          <w:rFonts w:cstheme="minorHAnsi"/>
        </w:rPr>
      </w:pPr>
    </w:p>
    <w:p w:rsidR="004C4CFD" w:rsidRPr="00A46254" w:rsidRDefault="004C4CFD" w:rsidP="004C4CFD">
      <w:pPr>
        <w:pStyle w:val="NoSpacing"/>
        <w:rPr>
          <w:rFonts w:cstheme="minorHAnsi"/>
          <w:b/>
        </w:rPr>
      </w:pPr>
      <w:r w:rsidRPr="00A46254">
        <w:rPr>
          <w:rFonts w:cstheme="minorHAnsi"/>
        </w:rPr>
        <w:t>Bærekraftutfordr</w:t>
      </w:r>
      <w:r w:rsidR="00C244B3">
        <w:rPr>
          <w:rFonts w:cstheme="minorHAnsi"/>
        </w:rPr>
        <w:t>inger knyttet til matproduksjon</w:t>
      </w:r>
    </w:p>
    <w:p w:rsidR="004C4CFD" w:rsidRDefault="004C4CFD" w:rsidP="004C4CFD">
      <w:pPr>
        <w:pStyle w:val="PlainText"/>
      </w:pPr>
    </w:p>
    <w:p w:rsidR="004C4CFD" w:rsidRDefault="004C4CFD" w:rsidP="004C4CFD">
      <w:pPr>
        <w:pStyle w:val="PlainText"/>
      </w:pPr>
      <w:r>
        <w:t xml:space="preserve">Aksnes vil snakke om de </w:t>
      </w:r>
      <w:r w:rsidRPr="000A37A7">
        <w:t>store bærekraftutfordringe</w:t>
      </w:r>
      <w:r>
        <w:t>ne som e</w:t>
      </w:r>
      <w:r w:rsidRPr="000A37A7">
        <w:t xml:space="preserve">r knyttet til matproduksjon, globalt </w:t>
      </w:r>
      <w:r w:rsidR="00E90FEA">
        <w:br/>
      </w:r>
      <w:r w:rsidRPr="000A37A7">
        <w:t xml:space="preserve">så vel som i Norge. På verdensbasis utgjør sjømat en svært liten andel av matproduksjonen, </w:t>
      </w:r>
      <w:r w:rsidR="00E90FEA">
        <w:br/>
      </w:r>
      <w:r w:rsidRPr="000A37A7">
        <w:t>mens Norge</w:t>
      </w:r>
      <w:r>
        <w:t>,</w:t>
      </w:r>
      <w:r w:rsidRPr="000A37A7">
        <w:t xml:space="preserve"> med en sjømatproduksjon ca. ti ganger større enn kjøttproduksjonen</w:t>
      </w:r>
      <w:r>
        <w:t>,</w:t>
      </w:r>
      <w:r w:rsidRPr="000A37A7">
        <w:t xml:space="preserve"> står i en særstilling. Dette gir særegne utfordringer, men også muligheter for å oppnå større bærekraft i </w:t>
      </w:r>
      <w:r w:rsidR="00E90FEA">
        <w:br/>
      </w:r>
      <w:r w:rsidRPr="000A37A7">
        <w:t>norsk matproduksjon og -konsum.</w:t>
      </w:r>
    </w:p>
    <w:p w:rsidR="004C4CFD" w:rsidRPr="000A37A7" w:rsidRDefault="004C4CFD" w:rsidP="004C4CFD">
      <w:pPr>
        <w:pStyle w:val="PlainText"/>
      </w:pPr>
    </w:p>
    <w:p w:rsidR="004C4CFD" w:rsidRPr="000A37A7" w:rsidRDefault="004C4CFD" w:rsidP="004C4CFD">
      <w:pPr>
        <w:pStyle w:val="PlainText"/>
      </w:pPr>
      <w:r>
        <w:t xml:space="preserve">Aksnes er </w:t>
      </w:r>
      <w:r w:rsidRPr="000A37A7">
        <w:t>medlem av DNVA sitt utvalg for vitenskapsrådgivning</w:t>
      </w:r>
      <w:r>
        <w:t xml:space="preserve">. Hans </w:t>
      </w:r>
      <w:r w:rsidRPr="000A37A7">
        <w:t>forsk</w:t>
      </w:r>
      <w:r w:rsidR="00A46254">
        <w:t>n</w:t>
      </w:r>
      <w:r w:rsidRPr="000A37A7">
        <w:t xml:space="preserve">ingsfelt er knyttet til prosesser som ligger til grunn for den biologiske produksjonen i kyst- og havøkosystemer. </w:t>
      </w:r>
      <w:r w:rsidR="00C244B3">
        <w:br/>
      </w:r>
      <w:r w:rsidRPr="000A37A7">
        <w:t>Han var nylig med i eks</w:t>
      </w:r>
      <w:r w:rsidR="00C244B3">
        <w:t>pertgruppen som utarbeidet DNVA-</w:t>
      </w:r>
      <w:r w:rsidRPr="000A37A7">
        <w:t xml:space="preserve">rapporten "Veier til et mer bærekraftig matsystem i Norge" og har tidligere ledet en ekspertgruppe (Food from </w:t>
      </w:r>
      <w:proofErr w:type="spellStart"/>
      <w:r w:rsidRPr="000A37A7">
        <w:t>the</w:t>
      </w:r>
      <w:proofErr w:type="spellEnd"/>
      <w:r w:rsidRPr="000A37A7">
        <w:t xml:space="preserve"> Oceans) som ga råd til EU-kommisjonen om hvordan mer mat kan hentes fra havet på en bærekraftig måte.   </w:t>
      </w:r>
    </w:p>
    <w:p w:rsidR="004C4CFD" w:rsidRDefault="004C4CFD" w:rsidP="004C4CFD">
      <w:pPr>
        <w:pStyle w:val="PlainText"/>
        <w:rPr>
          <w:rFonts w:asciiTheme="minorHAnsi" w:hAnsiTheme="minorHAnsi" w:cstheme="minorHAnsi"/>
          <w:szCs w:val="22"/>
        </w:rPr>
      </w:pPr>
    </w:p>
    <w:p w:rsidR="004C4CFD" w:rsidRPr="00A46254" w:rsidRDefault="004C4CFD" w:rsidP="004C4CFD">
      <w:pPr>
        <w:pStyle w:val="PlainText"/>
        <w:rPr>
          <w:rFonts w:asciiTheme="minorHAnsi" w:hAnsiTheme="minorHAnsi" w:cstheme="minorHAnsi"/>
          <w:b/>
          <w:i/>
          <w:szCs w:val="22"/>
        </w:rPr>
      </w:pPr>
      <w:r w:rsidRPr="00A46254">
        <w:rPr>
          <w:rFonts w:asciiTheme="minorHAnsi" w:hAnsiTheme="minorHAnsi" w:cstheme="minorHAnsi"/>
          <w:b/>
          <w:szCs w:val="22"/>
        </w:rPr>
        <w:t>11:35:</w:t>
      </w:r>
      <w:r w:rsidRPr="00A46254">
        <w:rPr>
          <w:rFonts w:asciiTheme="minorHAnsi" w:hAnsiTheme="minorHAnsi" w:cstheme="minorHAnsi"/>
          <w:b/>
          <w:szCs w:val="22"/>
        </w:rPr>
        <w:tab/>
        <w:t xml:space="preserve">Reidunn Aalen, </w:t>
      </w:r>
      <w:r w:rsidR="00A46254">
        <w:rPr>
          <w:rFonts w:asciiTheme="minorHAnsi" w:hAnsiTheme="minorHAnsi" w:cstheme="minorHAnsi"/>
          <w:b/>
          <w:szCs w:val="22"/>
        </w:rPr>
        <w:t>p</w:t>
      </w:r>
      <w:r w:rsidRPr="00A46254">
        <w:rPr>
          <w:rFonts w:asciiTheme="minorHAnsi" w:hAnsiTheme="minorHAnsi" w:cstheme="minorHAnsi"/>
          <w:b/>
          <w:szCs w:val="22"/>
        </w:rPr>
        <w:t>rofessor i plantegenetikk ved Universitetet i Oslo</w:t>
      </w:r>
    </w:p>
    <w:p w:rsidR="004C4CFD" w:rsidRDefault="004C4CFD" w:rsidP="004C4CFD">
      <w:pPr>
        <w:pStyle w:val="PlainText"/>
        <w:rPr>
          <w:rFonts w:asciiTheme="minorHAnsi" w:hAnsiTheme="minorHAnsi" w:cstheme="minorHAnsi"/>
          <w:i/>
          <w:szCs w:val="22"/>
        </w:rPr>
      </w:pPr>
    </w:p>
    <w:p w:rsidR="004C4CFD" w:rsidRPr="00A46254" w:rsidRDefault="004C4CFD" w:rsidP="004C4CFD">
      <w:pPr>
        <w:pStyle w:val="PlainText"/>
        <w:rPr>
          <w:rFonts w:asciiTheme="minorHAnsi" w:hAnsiTheme="minorHAnsi" w:cstheme="minorHAnsi"/>
          <w:szCs w:val="22"/>
        </w:rPr>
      </w:pPr>
      <w:r w:rsidRPr="00A46254">
        <w:rPr>
          <w:rFonts w:asciiTheme="minorHAnsi" w:hAnsiTheme="minorHAnsi" w:cstheme="minorHAnsi"/>
          <w:szCs w:val="22"/>
        </w:rPr>
        <w:t>Genredigering av planter – håpet for et bærekraftig landbruk?</w:t>
      </w:r>
    </w:p>
    <w:p w:rsidR="004C4CFD" w:rsidRPr="00456A56" w:rsidRDefault="004C4CFD" w:rsidP="004C4CFD">
      <w:pPr>
        <w:pStyle w:val="PlainText"/>
        <w:rPr>
          <w:rFonts w:asciiTheme="minorHAnsi" w:hAnsiTheme="minorHAnsi" w:cstheme="minorHAnsi"/>
          <w:i/>
          <w:szCs w:val="22"/>
        </w:rPr>
      </w:pPr>
    </w:p>
    <w:p w:rsidR="004C4CFD" w:rsidRPr="00DD4519" w:rsidRDefault="004C4CFD" w:rsidP="004C4CFD">
      <w:pPr>
        <w:pStyle w:val="PlainText"/>
      </w:pPr>
      <w:r w:rsidRPr="00DD4519">
        <w:t>Krig, tørke og uvær vil i tiden framover kunne redusere matproduksjonen i andre land, o</w:t>
      </w:r>
      <w:r w:rsidR="00A46254">
        <w:t xml:space="preserve">g dermed </w:t>
      </w:r>
      <w:r w:rsidR="00E90FEA">
        <w:br/>
      </w:r>
      <w:r w:rsidR="00A46254">
        <w:t>gi økt behov for norsk</w:t>
      </w:r>
      <w:r w:rsidRPr="00DD4519">
        <w:t>produsert mat</w:t>
      </w:r>
      <w:r w:rsidR="00A46254">
        <w:t>. D</w:t>
      </w:r>
      <w:r w:rsidRPr="00DD4519">
        <w:t>en globale oppvarmingen vil føre til store utfordringer for landbruket, også i Norge. I tillegg til temperaturøkningen som gir større spillerom for skadedyr og mikroorganismer, må vi regne med hyppigere ekstreme værforhold med tørke og flom, og påfølgende avlingstap. Hva kan gjøres for å utvikle mer robuste landbruksvekster og mindre avlingstap? Planteforskere i Europa mener at planteforedling ved hjelp av genredigering gir håp for bærekraftig matproduksjon fra jord til bord.</w:t>
      </w:r>
    </w:p>
    <w:p w:rsidR="004C4CFD" w:rsidRDefault="004C4CFD" w:rsidP="004C4CFD">
      <w:pPr>
        <w:pStyle w:val="PlainText"/>
        <w:rPr>
          <w:rFonts w:asciiTheme="minorHAnsi" w:hAnsiTheme="minorHAnsi" w:cstheme="minorHAnsi"/>
          <w:szCs w:val="22"/>
        </w:rPr>
      </w:pPr>
    </w:p>
    <w:p w:rsidR="004C4CFD" w:rsidRPr="00456A56" w:rsidRDefault="004C4CFD" w:rsidP="004C4CFD">
      <w:pPr>
        <w:pStyle w:val="PlainText"/>
        <w:rPr>
          <w:rFonts w:asciiTheme="minorHAnsi" w:hAnsiTheme="minorHAnsi" w:cstheme="minorHAnsi"/>
          <w:szCs w:val="22"/>
        </w:rPr>
      </w:pPr>
      <w:r w:rsidRPr="00456A56">
        <w:rPr>
          <w:rFonts w:asciiTheme="minorHAnsi" w:hAnsiTheme="minorHAnsi" w:cstheme="minorHAnsi"/>
          <w:szCs w:val="22"/>
        </w:rPr>
        <w:lastRenderedPageBreak/>
        <w:t>Aalen er utdannet molekylærgenetiker og har i mesteparten av sin karriere arbeidet med grunnforskning innen plantegenetikk. Hun har vært medlem av Bioteknologinemda.</w:t>
      </w:r>
    </w:p>
    <w:p w:rsidR="004C4CFD" w:rsidRDefault="004C4CFD" w:rsidP="004C4CFD">
      <w:pPr>
        <w:pStyle w:val="NoSpacing"/>
        <w:rPr>
          <w:rFonts w:cstheme="minorHAnsi"/>
        </w:rPr>
      </w:pPr>
    </w:p>
    <w:p w:rsidR="004C4CFD" w:rsidRPr="00A46254" w:rsidRDefault="004C4CFD" w:rsidP="004C4CFD">
      <w:pPr>
        <w:pStyle w:val="NoSpacing"/>
        <w:rPr>
          <w:rFonts w:cstheme="minorHAnsi"/>
          <w:b/>
        </w:rPr>
      </w:pPr>
      <w:r w:rsidRPr="00A46254">
        <w:rPr>
          <w:rFonts w:cstheme="minorHAnsi"/>
          <w:b/>
        </w:rPr>
        <w:t>11:55:</w:t>
      </w:r>
      <w:r w:rsidRPr="00A46254">
        <w:rPr>
          <w:rFonts w:cstheme="minorHAnsi"/>
          <w:b/>
        </w:rPr>
        <w:tab/>
        <w:t xml:space="preserve">Anna </w:t>
      </w:r>
      <w:proofErr w:type="spellStart"/>
      <w:r w:rsidRPr="00A46254">
        <w:rPr>
          <w:rFonts w:cstheme="minorHAnsi"/>
          <w:b/>
        </w:rPr>
        <w:t>Wargelius</w:t>
      </w:r>
      <w:proofErr w:type="spellEnd"/>
      <w:r w:rsidRPr="00A46254">
        <w:rPr>
          <w:rFonts w:cstheme="minorHAnsi"/>
          <w:b/>
        </w:rPr>
        <w:t>, Forskningssjef ved Havforskningsinstituttet</w:t>
      </w:r>
    </w:p>
    <w:p w:rsidR="004C4CFD" w:rsidRDefault="004C4CFD" w:rsidP="004C4CFD">
      <w:pPr>
        <w:pStyle w:val="NoSpacing"/>
        <w:rPr>
          <w:rFonts w:cstheme="minorHAnsi"/>
          <w:i/>
          <w:iCs/>
        </w:rPr>
      </w:pPr>
    </w:p>
    <w:p w:rsidR="004C4CFD" w:rsidRPr="00A46254" w:rsidRDefault="004C4CFD" w:rsidP="004C4CFD">
      <w:pPr>
        <w:pStyle w:val="NoSpacing"/>
        <w:rPr>
          <w:rFonts w:cstheme="minorHAnsi"/>
          <w:iCs/>
        </w:rPr>
      </w:pPr>
      <w:r w:rsidRPr="00A46254">
        <w:rPr>
          <w:rFonts w:cstheme="minorHAnsi"/>
          <w:iCs/>
        </w:rPr>
        <w:t>Genredigering av laks – en</w:t>
      </w:r>
      <w:r w:rsidR="00A46254">
        <w:rPr>
          <w:rFonts w:cstheme="minorHAnsi"/>
          <w:iCs/>
        </w:rPr>
        <w:t xml:space="preserve"> mulighet for å løse bærekraftutfordringer i havbruk</w:t>
      </w:r>
    </w:p>
    <w:p w:rsidR="004C4CFD" w:rsidRDefault="004C4CFD" w:rsidP="004C4CFD">
      <w:pPr>
        <w:pStyle w:val="NoSpacing"/>
        <w:rPr>
          <w:rFonts w:cstheme="minorHAnsi"/>
        </w:rPr>
      </w:pPr>
    </w:p>
    <w:p w:rsidR="004C4CFD" w:rsidRDefault="004C4CFD" w:rsidP="004C4CFD">
      <w:pPr>
        <w:pStyle w:val="PlainText"/>
      </w:pPr>
      <w:r w:rsidRPr="000A37A7">
        <w:t>Mesteparten av all lakseproduksjon i Norge foregår i åpne merder i sjø</w:t>
      </w:r>
      <w:r>
        <w:t xml:space="preserve">. Etter </w:t>
      </w:r>
      <w:r w:rsidRPr="000A37A7">
        <w:t>rømming kan oppdrettslaks krysse seg med vill</w:t>
      </w:r>
      <w:r>
        <w:t>aks</w:t>
      </w:r>
      <w:r w:rsidRPr="000A37A7">
        <w:t xml:space="preserve"> og dermed påvirke</w:t>
      </w:r>
      <w:r>
        <w:t xml:space="preserve"> villaksens genetiske sammen</w:t>
      </w:r>
      <w:r w:rsidRPr="000A37A7">
        <w:t xml:space="preserve">setning. </w:t>
      </w:r>
      <w:r w:rsidR="00A46254">
        <w:br/>
      </w:r>
      <w:r>
        <w:t xml:space="preserve">Dette </w:t>
      </w:r>
      <w:r w:rsidRPr="000A37A7">
        <w:t>anse</w:t>
      </w:r>
      <w:r>
        <w:t>e</w:t>
      </w:r>
      <w:r w:rsidRPr="000A37A7">
        <w:t xml:space="preserve">s som det mest negative, langsiktige miljøfotavtrykket til </w:t>
      </w:r>
      <w:r>
        <w:t xml:space="preserve">oppdrettslaks, og problemet </w:t>
      </w:r>
      <w:r w:rsidR="00E90FEA">
        <w:br/>
      </w:r>
      <w:r>
        <w:t xml:space="preserve">har </w:t>
      </w:r>
      <w:r w:rsidRPr="000A37A7">
        <w:t xml:space="preserve">nylig fått </w:t>
      </w:r>
      <w:r>
        <w:t>økt</w:t>
      </w:r>
      <w:r w:rsidRPr="000A37A7">
        <w:t xml:space="preserve"> aktualitet</w:t>
      </w:r>
      <w:r>
        <w:t xml:space="preserve"> ved at v</w:t>
      </w:r>
      <w:r w:rsidRPr="000A37A7">
        <w:t xml:space="preserve">illaksen er kommet på rødlista over truede arter i Norge. </w:t>
      </w:r>
      <w:r>
        <w:t xml:space="preserve"> </w:t>
      </w:r>
    </w:p>
    <w:p w:rsidR="004C4CFD" w:rsidRDefault="004C4CFD" w:rsidP="004C4CFD">
      <w:pPr>
        <w:pStyle w:val="PlainText"/>
      </w:pPr>
      <w:r>
        <w:t xml:space="preserve">Kan villaksen beskyttes ved at vi gjør oppdrettslaksen steril?  </w:t>
      </w:r>
    </w:p>
    <w:p w:rsidR="00A46254" w:rsidRPr="000A37A7" w:rsidRDefault="00A46254" w:rsidP="004C4CFD">
      <w:pPr>
        <w:pStyle w:val="PlainText"/>
      </w:pPr>
    </w:p>
    <w:p w:rsidR="004C4CFD" w:rsidRDefault="004C4CFD" w:rsidP="004C4CFD">
      <w:pPr>
        <w:pStyle w:val="PlainText"/>
      </w:pPr>
      <w:r w:rsidRPr="000A37A7">
        <w:t>Den eneste tilgjengelige metoden for å sterilisere laks i kommersiell skala</w:t>
      </w:r>
      <w:r>
        <w:t>,</w:t>
      </w:r>
      <w:r w:rsidRPr="000A37A7">
        <w:t xml:space="preserve"> er </w:t>
      </w:r>
      <w:r>
        <w:t xml:space="preserve">foreløpig </w:t>
      </w:r>
      <w:r w:rsidRPr="000A37A7">
        <w:t>ved</w:t>
      </w:r>
      <w:r>
        <w:t xml:space="preserve"> såkalt</w:t>
      </w:r>
      <w:r w:rsidRPr="000A37A7">
        <w:t xml:space="preserve"> </w:t>
      </w:r>
      <w:proofErr w:type="spellStart"/>
      <w:r w:rsidRPr="000A37A7">
        <w:t>triploidisering</w:t>
      </w:r>
      <w:proofErr w:type="spellEnd"/>
      <w:r w:rsidRPr="000A37A7">
        <w:t xml:space="preserve">. </w:t>
      </w:r>
      <w:r>
        <w:t>Denne metoden er imidlertid be</w:t>
      </w:r>
      <w:r w:rsidR="00A46254">
        <w:t xml:space="preserve">heftet med en rekke problemer. </w:t>
      </w:r>
      <w:r>
        <w:t>I framtiden kan alternativet være å bruke gen</w:t>
      </w:r>
      <w:r w:rsidR="00A46254">
        <w:t>redigerin</w:t>
      </w:r>
      <w:r>
        <w:t xml:space="preserve">g. Vi skal </w:t>
      </w:r>
      <w:r w:rsidRPr="000A37A7">
        <w:t xml:space="preserve">bruke </w:t>
      </w:r>
      <w:r>
        <w:t xml:space="preserve">dette </w:t>
      </w:r>
      <w:r w:rsidRPr="000A37A7">
        <w:t>i et nytt prosjekt</w:t>
      </w:r>
      <w:r>
        <w:t>, hvor vi</w:t>
      </w:r>
      <w:r w:rsidRPr="000A37A7">
        <w:t xml:space="preserve"> vil videreutvikle to </w:t>
      </w:r>
      <w:r>
        <w:t xml:space="preserve">ulike </w:t>
      </w:r>
      <w:r w:rsidRPr="000A37A7">
        <w:t xml:space="preserve">metoder som </w:t>
      </w:r>
      <w:r>
        <w:t xml:space="preserve">begge </w:t>
      </w:r>
      <w:r w:rsidRPr="000A37A7">
        <w:t>tar sikte på storskalaproduksjon av steril fisk</w:t>
      </w:r>
      <w:r>
        <w:t>,</w:t>
      </w:r>
      <w:r w:rsidRPr="000A37A7">
        <w:t xml:space="preserve"> som</w:t>
      </w:r>
      <w:r>
        <w:t xml:space="preserve"> enten </w:t>
      </w:r>
      <w:r w:rsidRPr="000A37A7">
        <w:t>mangler kjønnsceller (VIRGIN laks) eller evne til å bli kjønnsmodne (FOREV</w:t>
      </w:r>
      <w:r>
        <w:t xml:space="preserve">ERYUNG laks). Begge tilnærmingene vil </w:t>
      </w:r>
      <w:r w:rsidRPr="000A37A7">
        <w:t>beskytte vill</w:t>
      </w:r>
      <w:r>
        <w:t>fisken</w:t>
      </w:r>
      <w:r w:rsidRPr="000A37A7">
        <w:t xml:space="preserve">, men i tillegg til dette vil </w:t>
      </w:r>
      <w:r>
        <w:t>slik sterilisering</w:t>
      </w:r>
      <w:r w:rsidRPr="000A37A7">
        <w:t xml:space="preserve"> forhindre pubertet </w:t>
      </w:r>
      <w:r w:rsidR="00E90FEA">
        <w:br/>
      </w:r>
      <w:r w:rsidRPr="000A37A7">
        <w:t xml:space="preserve">i oppdrettsfisk, og </w:t>
      </w:r>
      <w:r>
        <w:t xml:space="preserve">en vil </w:t>
      </w:r>
      <w:r w:rsidRPr="000A37A7">
        <w:t xml:space="preserve">dermed unngå betydelige problemer som redusert vekst, lavere kjøttkvalitet og økt mottakelighet for sykdom. </w:t>
      </w:r>
      <w:r>
        <w:t xml:space="preserve">Det vil også sikre </w:t>
      </w:r>
      <w:r w:rsidRPr="000A37A7">
        <w:t>immaterielle rettigheter (IPR) for avlsselskaper.</w:t>
      </w:r>
    </w:p>
    <w:p w:rsidR="004C4CFD" w:rsidRDefault="004C4CFD" w:rsidP="004C4CFD">
      <w:pPr>
        <w:pStyle w:val="PlainText"/>
      </w:pPr>
    </w:p>
    <w:p w:rsidR="004C4CFD" w:rsidRPr="00456A56" w:rsidRDefault="004C4CFD" w:rsidP="004C4CFD">
      <w:pPr>
        <w:pStyle w:val="PlainText"/>
        <w:rPr>
          <w:rFonts w:asciiTheme="minorHAnsi" w:hAnsiTheme="minorHAnsi" w:cstheme="minorHAnsi"/>
          <w:szCs w:val="22"/>
        </w:rPr>
      </w:pPr>
      <w:proofErr w:type="spellStart"/>
      <w:r w:rsidRPr="003512BD">
        <w:rPr>
          <w:rFonts w:cstheme="minorHAnsi"/>
        </w:rPr>
        <w:t>Wargelius</w:t>
      </w:r>
      <w:proofErr w:type="spellEnd"/>
      <w:r w:rsidRPr="003512BD">
        <w:rPr>
          <w:rFonts w:cstheme="minorHAnsi"/>
        </w:rPr>
        <w:t xml:space="preserve"> er </w:t>
      </w:r>
      <w:proofErr w:type="spellStart"/>
      <w:r w:rsidRPr="003512BD">
        <w:rPr>
          <w:rFonts w:cstheme="minorHAnsi"/>
        </w:rPr>
        <w:t>molekylærbiolog</w:t>
      </w:r>
      <w:proofErr w:type="spellEnd"/>
      <w:r w:rsidRPr="003512BD">
        <w:rPr>
          <w:rFonts w:cstheme="minorHAnsi"/>
        </w:rPr>
        <w:t xml:space="preserve"> og har i de siste 10 årene arbeidet med genredigering i laks med hovedmål å lage steril laks. Gruppen hennes jobber også med relevante tema innen reproduksjonsbiologi og genomikk i oppdrettsfisk</w:t>
      </w:r>
      <w:r w:rsidR="00A46254">
        <w:rPr>
          <w:rFonts w:cstheme="minorHAnsi"/>
        </w:rPr>
        <w:t xml:space="preserve"> som </w:t>
      </w:r>
      <w:r w:rsidRPr="003512BD">
        <w:rPr>
          <w:rFonts w:cstheme="minorHAnsi"/>
        </w:rPr>
        <w:t xml:space="preserve">laks, kveite og torsk. </w:t>
      </w:r>
      <w:r w:rsidR="00A46254">
        <w:rPr>
          <w:rFonts w:cstheme="minorHAnsi"/>
        </w:rPr>
        <w:br/>
      </w:r>
      <w:r w:rsidRPr="003512BD">
        <w:rPr>
          <w:rFonts w:cstheme="minorHAnsi"/>
        </w:rPr>
        <w:t xml:space="preserve">Hun leder </w:t>
      </w:r>
      <w:r>
        <w:rPr>
          <w:rFonts w:asciiTheme="minorHAnsi" w:hAnsiTheme="minorHAnsi" w:cstheme="minorHAnsi"/>
          <w:szCs w:val="22"/>
        </w:rPr>
        <w:t>det offentlige utvalget om genteknologi.</w:t>
      </w:r>
    </w:p>
    <w:p w:rsidR="004C4CFD" w:rsidRPr="000A37A7" w:rsidRDefault="004C4CFD" w:rsidP="004C4CFD">
      <w:pPr>
        <w:pStyle w:val="PlainText"/>
      </w:pPr>
    </w:p>
    <w:p w:rsidR="004C4CFD" w:rsidRPr="00A46254" w:rsidRDefault="004C4CFD" w:rsidP="004C4CFD">
      <w:pPr>
        <w:pStyle w:val="NoSpacing"/>
        <w:rPr>
          <w:rFonts w:cstheme="minorHAnsi"/>
          <w:b/>
        </w:rPr>
      </w:pPr>
      <w:r w:rsidRPr="00A46254">
        <w:rPr>
          <w:rFonts w:cstheme="minorHAnsi"/>
          <w:b/>
        </w:rPr>
        <w:t>12:15:</w:t>
      </w:r>
      <w:r w:rsidRPr="00A46254">
        <w:rPr>
          <w:rFonts w:cstheme="minorHAnsi"/>
          <w:b/>
        </w:rPr>
        <w:tab/>
        <w:t>Ole Frithjof Norheim, Leder av Bioteknologirådet</w:t>
      </w:r>
    </w:p>
    <w:p w:rsidR="00A46254" w:rsidRDefault="00A46254" w:rsidP="004C4CFD">
      <w:pPr>
        <w:pStyle w:val="NoSpacing"/>
        <w:rPr>
          <w:rFonts w:cstheme="minorHAnsi"/>
          <w:iCs/>
        </w:rPr>
      </w:pPr>
    </w:p>
    <w:p w:rsidR="004C4CFD" w:rsidRPr="00A46254" w:rsidRDefault="004C4CFD" w:rsidP="00A46254">
      <w:pPr>
        <w:pStyle w:val="PlainText"/>
        <w:rPr>
          <w:rFonts w:cstheme="minorHAnsi"/>
        </w:rPr>
      </w:pPr>
      <w:r w:rsidRPr="00A46254">
        <w:rPr>
          <w:rFonts w:cstheme="minorHAnsi"/>
        </w:rPr>
        <w:t>Velferd, bærekraft, risiko og etikk</w:t>
      </w:r>
    </w:p>
    <w:p w:rsidR="004C4CFD" w:rsidRDefault="004C4CFD" w:rsidP="00A46254">
      <w:pPr>
        <w:pStyle w:val="PlainText"/>
        <w:rPr>
          <w:rFonts w:cstheme="minorHAnsi"/>
        </w:rPr>
      </w:pPr>
    </w:p>
    <w:p w:rsidR="004C4CFD" w:rsidRPr="00A46254" w:rsidRDefault="004C4CFD" w:rsidP="00A46254">
      <w:pPr>
        <w:pStyle w:val="PlainText"/>
        <w:rPr>
          <w:rFonts w:cstheme="minorHAnsi"/>
        </w:rPr>
      </w:pPr>
      <w:r>
        <w:rPr>
          <w:rFonts w:cstheme="minorHAnsi"/>
        </w:rPr>
        <w:t>Norheim vil kritisk drøfte f</w:t>
      </w:r>
      <w:r w:rsidRPr="00456A56">
        <w:rPr>
          <w:rFonts w:cstheme="minorHAnsi"/>
        </w:rPr>
        <w:t xml:space="preserve">øre-var prinsippet og </w:t>
      </w:r>
      <w:r>
        <w:rPr>
          <w:rFonts w:cstheme="minorHAnsi"/>
        </w:rPr>
        <w:t xml:space="preserve">prinsippets rolle i </w:t>
      </w:r>
      <w:r w:rsidRPr="00456A56">
        <w:rPr>
          <w:rFonts w:cstheme="minorHAnsi"/>
        </w:rPr>
        <w:t>forvaltningsbeslutninger</w:t>
      </w:r>
      <w:r>
        <w:rPr>
          <w:rFonts w:cstheme="minorHAnsi"/>
        </w:rPr>
        <w:t xml:space="preserve">. </w:t>
      </w:r>
      <w:r w:rsidR="00A46254">
        <w:rPr>
          <w:rFonts w:cstheme="minorHAnsi"/>
        </w:rPr>
        <w:br/>
      </w:r>
      <w:r>
        <w:rPr>
          <w:rFonts w:cstheme="minorHAnsi"/>
        </w:rPr>
        <w:t xml:space="preserve">Han vil også oppsummere og diskutere </w:t>
      </w:r>
      <w:r w:rsidRPr="00456A56">
        <w:rPr>
          <w:rFonts w:cstheme="minorHAnsi"/>
        </w:rPr>
        <w:t>argument</w:t>
      </w:r>
      <w:r>
        <w:rPr>
          <w:rFonts w:cstheme="minorHAnsi"/>
        </w:rPr>
        <w:t xml:space="preserve">er i debatten, </w:t>
      </w:r>
      <w:r w:rsidRPr="00A46254">
        <w:rPr>
          <w:rFonts w:cstheme="minorHAnsi"/>
        </w:rPr>
        <w:t xml:space="preserve">problemer og løsningsmuligheter. </w:t>
      </w:r>
      <w:r w:rsidRPr="00A46254" w:rsidDel="00EA0BB4">
        <w:rPr>
          <w:rFonts w:cstheme="minorHAnsi"/>
        </w:rPr>
        <w:t xml:space="preserve"> </w:t>
      </w:r>
    </w:p>
    <w:p w:rsidR="004C4CFD" w:rsidRPr="00A46254" w:rsidRDefault="004C4CFD" w:rsidP="00A46254">
      <w:pPr>
        <w:pStyle w:val="PlainText"/>
        <w:rPr>
          <w:rFonts w:cstheme="minorHAnsi"/>
        </w:rPr>
      </w:pPr>
    </w:p>
    <w:p w:rsidR="004C4CFD" w:rsidRPr="00EA0BB4" w:rsidRDefault="004C4CFD" w:rsidP="00A46254">
      <w:pPr>
        <w:pStyle w:val="PlainText"/>
        <w:rPr>
          <w:rFonts w:cstheme="minorHAnsi"/>
          <w:iCs/>
        </w:rPr>
      </w:pPr>
      <w:r w:rsidRPr="00A46254">
        <w:rPr>
          <w:rFonts w:cstheme="minorHAnsi"/>
        </w:rPr>
        <w:t xml:space="preserve">Ole Frithjof Norheim er professor i medisinsk etikk og vitenskapsteori ved Universitetet i Bergen. </w:t>
      </w:r>
      <w:r w:rsidR="00A46254" w:rsidRPr="00A46254">
        <w:rPr>
          <w:rFonts w:cstheme="minorHAnsi"/>
        </w:rPr>
        <w:br/>
      </w:r>
      <w:r w:rsidRPr="00A46254">
        <w:rPr>
          <w:rFonts w:cstheme="minorHAnsi"/>
        </w:rPr>
        <w:t>Han er leder av Bioteknologirådet og medlem av Forskningsetisk utvalg i DNVA</w:t>
      </w:r>
      <w:r>
        <w:rPr>
          <w:rFonts w:cstheme="minorHAnsi"/>
          <w:iCs/>
        </w:rPr>
        <w:t xml:space="preserve">.   </w:t>
      </w:r>
    </w:p>
    <w:p w:rsidR="004C4CFD" w:rsidRPr="00456A56" w:rsidRDefault="004C4CFD" w:rsidP="004C4CFD">
      <w:pPr>
        <w:pStyle w:val="NoSpacing"/>
        <w:rPr>
          <w:rFonts w:cstheme="minorHAnsi"/>
        </w:rPr>
      </w:pPr>
    </w:p>
    <w:p w:rsidR="004C4CFD" w:rsidRPr="00A46254" w:rsidRDefault="004C4CFD" w:rsidP="004C4CFD">
      <w:pPr>
        <w:rPr>
          <w:rFonts w:cstheme="minorHAnsi"/>
          <w:b/>
        </w:rPr>
      </w:pPr>
      <w:r w:rsidRPr="00A46254">
        <w:rPr>
          <w:rFonts w:cstheme="minorHAnsi"/>
          <w:b/>
        </w:rPr>
        <w:t>12:35:</w:t>
      </w:r>
      <w:r w:rsidRPr="00A46254">
        <w:rPr>
          <w:rFonts w:cstheme="minorHAnsi"/>
          <w:b/>
        </w:rPr>
        <w:tab/>
      </w:r>
      <w:r w:rsidR="00C244B3">
        <w:rPr>
          <w:rFonts w:cstheme="minorHAnsi"/>
          <w:b/>
        </w:rPr>
        <w:t>Debatt ledet</w:t>
      </w:r>
      <w:r w:rsidRPr="00A46254">
        <w:rPr>
          <w:rFonts w:cstheme="minorHAnsi"/>
          <w:b/>
        </w:rPr>
        <w:t xml:space="preserve"> av Petter Frost, </w:t>
      </w:r>
      <w:r w:rsidR="00C244B3">
        <w:rPr>
          <w:rFonts w:cstheme="minorHAnsi"/>
          <w:b/>
        </w:rPr>
        <w:t>d</w:t>
      </w:r>
      <w:r w:rsidRPr="00A46254">
        <w:rPr>
          <w:rFonts w:cstheme="minorHAnsi"/>
          <w:b/>
        </w:rPr>
        <w:t xml:space="preserve">irektør i </w:t>
      </w:r>
      <w:r w:rsidR="00A46254">
        <w:rPr>
          <w:rFonts w:cstheme="minorHAnsi"/>
          <w:b/>
        </w:rPr>
        <w:t>Bioteknologirådet</w:t>
      </w:r>
    </w:p>
    <w:p w:rsidR="004C4CFD" w:rsidRDefault="004C4CFD" w:rsidP="00A46254">
      <w:pPr>
        <w:pStyle w:val="PlainText"/>
        <w:rPr>
          <w:rFonts w:cstheme="minorHAnsi"/>
        </w:rPr>
      </w:pPr>
      <w:r w:rsidRPr="00A46254">
        <w:rPr>
          <w:rFonts w:cstheme="minorHAnsi"/>
        </w:rPr>
        <w:t>I panelet: Aksn</w:t>
      </w:r>
      <w:r w:rsidR="00A46254">
        <w:rPr>
          <w:rFonts w:cstheme="minorHAnsi"/>
        </w:rPr>
        <w:t xml:space="preserve">es, Aalen, </w:t>
      </w:r>
      <w:proofErr w:type="spellStart"/>
      <w:r w:rsidR="00A46254">
        <w:rPr>
          <w:rFonts w:cstheme="minorHAnsi"/>
        </w:rPr>
        <w:t>Wargelius</w:t>
      </w:r>
      <w:proofErr w:type="spellEnd"/>
      <w:r w:rsidR="00A46254">
        <w:rPr>
          <w:rFonts w:cstheme="minorHAnsi"/>
        </w:rPr>
        <w:t xml:space="preserve"> og </w:t>
      </w:r>
      <w:proofErr w:type="spellStart"/>
      <w:r w:rsidR="00A46254">
        <w:rPr>
          <w:rFonts w:cstheme="minorHAnsi"/>
        </w:rPr>
        <w:t>Gamlund</w:t>
      </w:r>
      <w:proofErr w:type="spellEnd"/>
    </w:p>
    <w:p w:rsidR="00A46254" w:rsidRPr="00A46254" w:rsidRDefault="00A46254" w:rsidP="00A46254">
      <w:pPr>
        <w:pStyle w:val="PlainText"/>
        <w:rPr>
          <w:rFonts w:cstheme="minorHAnsi"/>
        </w:rPr>
      </w:pPr>
    </w:p>
    <w:p w:rsidR="004C4CFD" w:rsidRDefault="004C4CFD" w:rsidP="00A46254">
      <w:pPr>
        <w:pStyle w:val="PlainText"/>
        <w:rPr>
          <w:rFonts w:cstheme="minorHAnsi"/>
        </w:rPr>
      </w:pPr>
      <w:r w:rsidRPr="00A46254">
        <w:rPr>
          <w:rFonts w:cstheme="minorHAnsi"/>
        </w:rPr>
        <w:t xml:space="preserve">Petter Frost er </w:t>
      </w:r>
      <w:proofErr w:type="spellStart"/>
      <w:r w:rsidRPr="00A46254">
        <w:rPr>
          <w:rFonts w:cstheme="minorHAnsi"/>
        </w:rPr>
        <w:t>molekylærbiolog</w:t>
      </w:r>
      <w:proofErr w:type="spellEnd"/>
      <w:r w:rsidRPr="00A46254">
        <w:rPr>
          <w:rFonts w:cstheme="minorHAnsi"/>
        </w:rPr>
        <w:t xml:space="preserve"> med doktorgrad og videre forskererfaring innen virus og vaksiner </w:t>
      </w:r>
      <w:r w:rsidR="00E90FEA">
        <w:rPr>
          <w:rFonts w:cstheme="minorHAnsi"/>
        </w:rPr>
        <w:br/>
      </w:r>
      <w:bookmarkStart w:id="0" w:name="_GoBack"/>
      <w:bookmarkEnd w:id="0"/>
      <w:r w:rsidRPr="00A46254">
        <w:rPr>
          <w:rFonts w:cstheme="minorHAnsi"/>
        </w:rPr>
        <w:t xml:space="preserve">til laks. Han har vært forskningssjef i legemiddelfirmaet MSD-Animal Health </w:t>
      </w:r>
      <w:proofErr w:type="spellStart"/>
      <w:r w:rsidRPr="00A46254">
        <w:rPr>
          <w:rFonts w:cstheme="minorHAnsi"/>
        </w:rPr>
        <w:t>Innovation</w:t>
      </w:r>
      <w:proofErr w:type="spellEnd"/>
      <w:r w:rsidRPr="00A46254">
        <w:rPr>
          <w:rFonts w:cstheme="minorHAnsi"/>
        </w:rPr>
        <w:t xml:space="preserve"> AS. </w:t>
      </w:r>
      <w:r w:rsidR="00A46254">
        <w:rPr>
          <w:rFonts w:cstheme="minorHAnsi"/>
        </w:rPr>
        <w:br/>
      </w:r>
      <w:r w:rsidRPr="00A46254">
        <w:rPr>
          <w:rFonts w:cstheme="minorHAnsi"/>
        </w:rPr>
        <w:t>Fra 2014 til 2019 var han medlem av Bioteknologirådet, hvor han nå er direktør.</w:t>
      </w:r>
    </w:p>
    <w:p w:rsidR="00A46254" w:rsidRDefault="00A46254" w:rsidP="00A46254">
      <w:pPr>
        <w:pStyle w:val="PlainText"/>
        <w:rPr>
          <w:rFonts w:cstheme="minorHAnsi"/>
        </w:rPr>
      </w:pPr>
    </w:p>
    <w:p w:rsidR="004C4CFD" w:rsidRPr="00456A56" w:rsidRDefault="004C4CFD" w:rsidP="004C4CFD">
      <w:pPr>
        <w:rPr>
          <w:rFonts w:cstheme="minorHAnsi"/>
        </w:rPr>
      </w:pPr>
      <w:r w:rsidRPr="00456A56">
        <w:rPr>
          <w:rFonts w:cstheme="minorHAnsi"/>
        </w:rPr>
        <w:t xml:space="preserve">1300: </w:t>
      </w:r>
      <w:r w:rsidRPr="00456A56">
        <w:rPr>
          <w:rFonts w:cstheme="minorHAnsi"/>
        </w:rPr>
        <w:tab/>
      </w:r>
      <w:r w:rsidRPr="00456A56">
        <w:rPr>
          <w:rFonts w:cstheme="minorHAnsi"/>
          <w:b/>
        </w:rPr>
        <w:t>Slutt</w:t>
      </w:r>
    </w:p>
    <w:p w:rsidR="00A46254" w:rsidRDefault="00A46254" w:rsidP="004C4CFD">
      <w:pPr>
        <w:rPr>
          <w:rFonts w:cstheme="minorHAnsi"/>
          <w:b/>
        </w:rPr>
      </w:pPr>
    </w:p>
    <w:p w:rsidR="004C4CFD" w:rsidRPr="00456A56" w:rsidRDefault="004C4CFD" w:rsidP="004C4CFD">
      <w:pPr>
        <w:rPr>
          <w:rFonts w:cstheme="minorHAnsi"/>
          <w:b/>
        </w:rPr>
      </w:pPr>
      <w:r w:rsidRPr="00456A56">
        <w:rPr>
          <w:rFonts w:cstheme="minorHAnsi"/>
          <w:b/>
        </w:rPr>
        <w:t xml:space="preserve">Ordstyrer: Inger Sandlie </w:t>
      </w:r>
      <w:r w:rsidRPr="00456A56">
        <w:rPr>
          <w:rFonts w:cstheme="minorHAnsi"/>
          <w:b/>
        </w:rPr>
        <w:br/>
      </w:r>
    </w:p>
    <w:p w:rsidR="00B814C3" w:rsidRDefault="00B814C3"/>
    <w:sectPr w:rsidR="00B81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FD"/>
    <w:rsid w:val="003C375A"/>
    <w:rsid w:val="003D16F7"/>
    <w:rsid w:val="0042269F"/>
    <w:rsid w:val="004C4CFD"/>
    <w:rsid w:val="00633531"/>
    <w:rsid w:val="00762609"/>
    <w:rsid w:val="009B4768"/>
    <w:rsid w:val="00A46254"/>
    <w:rsid w:val="00B814C3"/>
    <w:rsid w:val="00C053FF"/>
    <w:rsid w:val="00C244B3"/>
    <w:rsid w:val="00C80DA0"/>
    <w:rsid w:val="00E90FEA"/>
    <w:rsid w:val="00F67C56"/>
    <w:rsid w:val="00F93F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5CA0D"/>
  <w15:chartTrackingRefBased/>
  <w15:docId w15:val="{81FEB816-ACF1-407B-BF7C-96A46C2F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CFD"/>
  </w:style>
  <w:style w:type="paragraph" w:styleId="Heading1">
    <w:name w:val="heading 1"/>
    <w:basedOn w:val="Normal"/>
    <w:next w:val="Normal"/>
    <w:link w:val="Heading1Char"/>
    <w:uiPriority w:val="9"/>
    <w:qFormat/>
    <w:rsid w:val="004C4C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4C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0D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4CFD"/>
    <w:rPr>
      <w:rFonts w:asciiTheme="majorHAnsi" w:eastAsiaTheme="majorEastAsia" w:hAnsiTheme="majorHAnsi" w:cstheme="majorBidi"/>
      <w:color w:val="2E74B5" w:themeColor="accent1" w:themeShade="BF"/>
      <w:sz w:val="26"/>
      <w:szCs w:val="26"/>
    </w:rPr>
  </w:style>
  <w:style w:type="paragraph" w:styleId="PlainText">
    <w:name w:val="Plain Text"/>
    <w:basedOn w:val="Normal"/>
    <w:link w:val="PlainTextChar"/>
    <w:uiPriority w:val="99"/>
    <w:unhideWhenUsed/>
    <w:rsid w:val="004C4CF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C4CFD"/>
    <w:rPr>
      <w:rFonts w:ascii="Calibri" w:hAnsi="Calibri"/>
      <w:szCs w:val="21"/>
    </w:rPr>
  </w:style>
  <w:style w:type="paragraph" w:styleId="NoSpacing">
    <w:name w:val="No Spacing"/>
    <w:uiPriority w:val="1"/>
    <w:qFormat/>
    <w:rsid w:val="004C4CFD"/>
    <w:pPr>
      <w:spacing w:after="0" w:line="240" w:lineRule="auto"/>
    </w:pPr>
  </w:style>
  <w:style w:type="character" w:customStyle="1" w:styleId="Heading1Char">
    <w:name w:val="Heading 1 Char"/>
    <w:basedOn w:val="DefaultParagraphFont"/>
    <w:link w:val="Heading1"/>
    <w:uiPriority w:val="9"/>
    <w:rsid w:val="004C4CF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C80DA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1830</Words>
  <Characters>9703</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Halvorsen</dc:creator>
  <cp:keywords/>
  <dc:description/>
  <cp:lastModifiedBy>Eva Halvorsen</cp:lastModifiedBy>
  <cp:revision>5</cp:revision>
  <dcterms:created xsi:type="dcterms:W3CDTF">2023-01-19T08:44:00Z</dcterms:created>
  <dcterms:modified xsi:type="dcterms:W3CDTF">2023-01-19T09:17:00Z</dcterms:modified>
</cp:coreProperties>
</file>